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F2366" w14:textId="77777777" w:rsidR="004062E2" w:rsidRDefault="004062E2" w:rsidP="0051150A">
      <w:pPr>
        <w:jc w:val="center"/>
        <w:rPr>
          <w:rFonts w:ascii="Arial" w:hAnsi="Arial" w:cs="Arial"/>
          <w:b/>
          <w:sz w:val="24"/>
          <w:szCs w:val="24"/>
          <w:lang w:val="el-GR"/>
        </w:rPr>
      </w:pPr>
      <w:r>
        <w:rPr>
          <w:rFonts w:ascii="Arial" w:hAnsi="Arial" w:cs="Arial"/>
          <w:b/>
          <w:sz w:val="24"/>
          <w:szCs w:val="24"/>
          <w:lang w:val="el-GR"/>
        </w:rPr>
        <w:t>ΣΧΕΔΙΟ ΔΗΜΟΣΙΕΥΣΗΣ</w:t>
      </w:r>
    </w:p>
    <w:p w14:paraId="071DDB05" w14:textId="77777777" w:rsidR="004062E2" w:rsidRDefault="004062E2" w:rsidP="004062E2">
      <w:pPr>
        <w:spacing w:after="0" w:line="240" w:lineRule="auto"/>
        <w:jc w:val="center"/>
        <w:rPr>
          <w:rFonts w:ascii="Arial" w:eastAsia="Times New Roman" w:hAnsi="Arial" w:cs="Arial"/>
          <w:b/>
          <w:bCs/>
          <w:sz w:val="24"/>
          <w:szCs w:val="24"/>
          <w:u w:val="single"/>
          <w:lang w:val="el-GR"/>
        </w:rPr>
      </w:pPr>
      <w:r>
        <w:rPr>
          <w:rFonts w:ascii="Arial" w:eastAsia="Times New Roman" w:hAnsi="Arial" w:cs="Arial"/>
          <w:b/>
          <w:bCs/>
          <w:sz w:val="24"/>
          <w:szCs w:val="24"/>
          <w:u w:val="single"/>
          <w:lang w:val="el-GR"/>
        </w:rPr>
        <w:t>ΕΝΩΣΗΣ ΚΟΙΝΟΤΗΤΩΝ ΚΥΠΡΟΥ</w:t>
      </w:r>
    </w:p>
    <w:p w14:paraId="1F6815ED" w14:textId="77777777" w:rsidR="004062E2" w:rsidRDefault="004062E2" w:rsidP="004062E2">
      <w:pPr>
        <w:spacing w:after="0" w:line="240" w:lineRule="auto"/>
        <w:jc w:val="both"/>
        <w:rPr>
          <w:rFonts w:ascii="Arial" w:eastAsia="Times New Roman" w:hAnsi="Arial" w:cs="Arial"/>
          <w:b/>
          <w:bCs/>
          <w:sz w:val="24"/>
          <w:szCs w:val="24"/>
          <w:u w:val="single"/>
          <w:lang w:val="el-GR"/>
        </w:rPr>
      </w:pPr>
    </w:p>
    <w:p w14:paraId="771DE708" w14:textId="77777777" w:rsidR="004062E2" w:rsidRDefault="004062E2" w:rsidP="004062E2">
      <w:pPr>
        <w:spacing w:after="0" w:line="240" w:lineRule="auto"/>
        <w:jc w:val="both"/>
        <w:rPr>
          <w:rFonts w:ascii="Arial" w:eastAsia="Times New Roman" w:hAnsi="Arial" w:cs="Arial"/>
          <w:sz w:val="24"/>
          <w:szCs w:val="24"/>
          <w:lang w:val="el-GR"/>
        </w:rPr>
      </w:pPr>
      <w:r>
        <w:rPr>
          <w:rFonts w:ascii="Arial" w:eastAsia="Times New Roman" w:hAnsi="Arial" w:cs="Arial"/>
          <w:sz w:val="24"/>
          <w:szCs w:val="24"/>
          <w:lang w:val="el-GR"/>
        </w:rPr>
        <w:t xml:space="preserve">Η Ένωση Κοινοτήτων Κύπρου ιδρύθηκε το 1990 με απόφαση που λήφθηκε σε κοινή σύσκεψη των Επαρχιακών Ενώσεων Κοινοτήτων Λευκωσίας, Λεμεσού, Πάφου, Λάρνακας και Ελεύθερης Αμμοχώστου. </w:t>
      </w:r>
    </w:p>
    <w:p w14:paraId="5135181D" w14:textId="77777777" w:rsidR="004062E2" w:rsidRDefault="00943772" w:rsidP="004062E2">
      <w:pPr>
        <w:spacing w:after="0" w:line="240" w:lineRule="auto"/>
        <w:jc w:val="both"/>
        <w:rPr>
          <w:rFonts w:ascii="Arial" w:eastAsia="Times New Roman" w:hAnsi="Arial" w:cs="Arial"/>
          <w:sz w:val="24"/>
          <w:szCs w:val="24"/>
          <w:lang w:val="el-GR"/>
        </w:rPr>
      </w:pPr>
      <w:hyperlink r:id="rId4" w:history="1">
        <w:r w:rsidR="004062E2">
          <w:rPr>
            <w:rStyle w:val="Hyperlink"/>
            <w:rFonts w:ascii="Arial" w:hAnsi="Arial" w:cs="Arial"/>
            <w:color w:val="0000FF"/>
            <w:sz w:val="24"/>
            <w:szCs w:val="24"/>
          </w:rPr>
          <w:t>https</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www</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ekk</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org</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cy</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ekk</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istoriko</w:t>
        </w:r>
        <w:r w:rsidR="004062E2">
          <w:rPr>
            <w:rStyle w:val="Hyperlink"/>
            <w:rFonts w:ascii="Arial" w:hAnsi="Arial" w:cs="Arial"/>
            <w:color w:val="0000FF"/>
            <w:sz w:val="24"/>
            <w:szCs w:val="24"/>
            <w:lang w:val="el-GR"/>
          </w:rPr>
          <w:t>/</w:t>
        </w:r>
      </w:hyperlink>
    </w:p>
    <w:p w14:paraId="7CEAF443" w14:textId="77777777" w:rsidR="004062E2" w:rsidRDefault="004062E2" w:rsidP="004062E2">
      <w:pPr>
        <w:spacing w:after="0" w:line="240" w:lineRule="auto"/>
        <w:jc w:val="both"/>
        <w:rPr>
          <w:rFonts w:ascii="Arial" w:eastAsia="Times New Roman" w:hAnsi="Arial" w:cs="Arial"/>
          <w:sz w:val="24"/>
          <w:szCs w:val="24"/>
          <w:lang w:val="el-GR"/>
        </w:rPr>
      </w:pPr>
    </w:p>
    <w:p w14:paraId="5CA9A579" w14:textId="77777777" w:rsidR="004062E2" w:rsidRDefault="004062E2" w:rsidP="004062E2">
      <w:pPr>
        <w:pStyle w:val="NoSpacing"/>
        <w:rPr>
          <w:rFonts w:ascii="Arial" w:hAnsi="Arial" w:cs="Arial"/>
          <w:b/>
          <w:sz w:val="24"/>
          <w:szCs w:val="24"/>
          <w:lang w:val="el-GR"/>
        </w:rPr>
      </w:pPr>
      <w:r>
        <w:rPr>
          <w:rFonts w:ascii="Arial" w:hAnsi="Arial" w:cs="Arial"/>
          <w:b/>
          <w:sz w:val="24"/>
          <w:szCs w:val="24"/>
          <w:lang w:val="el-GR"/>
        </w:rPr>
        <w:t>ΕΔΡΑ</w:t>
      </w:r>
    </w:p>
    <w:p w14:paraId="733E0BF7" w14:textId="77777777" w:rsidR="004062E2" w:rsidRDefault="004062E2" w:rsidP="004062E2">
      <w:pPr>
        <w:pStyle w:val="NoSpacing"/>
        <w:rPr>
          <w:rFonts w:ascii="Arial" w:hAnsi="Arial" w:cs="Arial"/>
          <w:b/>
          <w:sz w:val="24"/>
          <w:szCs w:val="24"/>
          <w:lang w:val="el-GR"/>
        </w:rPr>
      </w:pPr>
    </w:p>
    <w:p w14:paraId="2E5DE9FC" w14:textId="77777777" w:rsidR="004062E2" w:rsidRDefault="004062E2" w:rsidP="004062E2">
      <w:pPr>
        <w:spacing w:after="0" w:line="240" w:lineRule="auto"/>
        <w:jc w:val="both"/>
        <w:rPr>
          <w:rFonts w:ascii="Arial" w:hAnsi="Arial" w:cs="Arial"/>
          <w:sz w:val="24"/>
          <w:szCs w:val="24"/>
          <w:lang w:val="el-GR"/>
        </w:rPr>
      </w:pPr>
      <w:r>
        <w:rPr>
          <w:rFonts w:ascii="Arial" w:eastAsia="Times New Roman" w:hAnsi="Arial" w:cs="Arial"/>
          <w:sz w:val="24"/>
          <w:szCs w:val="24"/>
          <w:lang w:val="el-GR"/>
        </w:rPr>
        <w:t>Η έδρα της Ένωσης βρίσκεται στη Λευκωσία, στη διεύθυνση: Κυβερνητικές Κατοικίες 52, 2063 Στρόβολος, Λευκωσία.</w:t>
      </w:r>
      <w:r>
        <w:rPr>
          <w:rFonts w:ascii="Arial" w:hAnsi="Arial" w:cs="Arial"/>
          <w:sz w:val="24"/>
          <w:szCs w:val="24"/>
          <w:lang w:val="el-GR"/>
        </w:rPr>
        <w:t xml:space="preserve"> </w:t>
      </w:r>
    </w:p>
    <w:p w14:paraId="63E627B6" w14:textId="77777777" w:rsidR="004062E2" w:rsidRDefault="00943772" w:rsidP="004062E2">
      <w:pPr>
        <w:spacing w:after="0" w:line="240" w:lineRule="auto"/>
        <w:jc w:val="both"/>
        <w:rPr>
          <w:rFonts w:ascii="Arial" w:hAnsi="Arial" w:cs="Arial"/>
          <w:color w:val="0000FF"/>
          <w:sz w:val="24"/>
          <w:szCs w:val="24"/>
          <w:u w:val="single"/>
          <w:lang w:val="el-GR"/>
        </w:rPr>
      </w:pPr>
      <w:hyperlink r:id="rId5" w:anchor="toggle-id-2" w:history="1">
        <w:r w:rsidR="004062E2">
          <w:rPr>
            <w:rStyle w:val="Hyperlink"/>
            <w:rFonts w:ascii="Arial" w:hAnsi="Arial" w:cs="Arial"/>
            <w:color w:val="0000FF"/>
            <w:sz w:val="24"/>
            <w:szCs w:val="24"/>
          </w:rPr>
          <w:t>https</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www</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ekk</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org</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cy</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ekk</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katatastiko</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toggle</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id</w:t>
        </w:r>
        <w:r w:rsidR="004062E2">
          <w:rPr>
            <w:rStyle w:val="Hyperlink"/>
            <w:rFonts w:ascii="Arial" w:hAnsi="Arial" w:cs="Arial"/>
            <w:color w:val="0000FF"/>
            <w:sz w:val="24"/>
            <w:szCs w:val="24"/>
            <w:lang w:val="el-GR"/>
          </w:rPr>
          <w:t>-2</w:t>
        </w:r>
      </w:hyperlink>
    </w:p>
    <w:p w14:paraId="0F8E4FAE" w14:textId="77777777" w:rsidR="004062E2" w:rsidRDefault="004062E2" w:rsidP="004062E2">
      <w:pPr>
        <w:spacing w:after="0" w:line="240" w:lineRule="auto"/>
        <w:jc w:val="both"/>
        <w:rPr>
          <w:rFonts w:ascii="Arial" w:hAnsi="Arial" w:cs="Arial"/>
          <w:color w:val="0000FF"/>
          <w:sz w:val="24"/>
          <w:szCs w:val="24"/>
          <w:u w:val="single"/>
          <w:lang w:val="el-GR"/>
        </w:rPr>
      </w:pPr>
    </w:p>
    <w:p w14:paraId="61938287" w14:textId="77777777" w:rsidR="004062E2" w:rsidRDefault="004062E2" w:rsidP="004062E2">
      <w:pPr>
        <w:spacing w:after="0" w:line="240" w:lineRule="auto"/>
        <w:jc w:val="both"/>
        <w:rPr>
          <w:rFonts w:ascii="Arial" w:hAnsi="Arial" w:cs="Arial"/>
          <w:color w:val="0000FF"/>
          <w:sz w:val="24"/>
          <w:szCs w:val="24"/>
          <w:lang w:val="el-GR"/>
        </w:rPr>
      </w:pPr>
      <w:r>
        <w:rPr>
          <w:rFonts w:ascii="Arial" w:hAnsi="Arial" w:cs="Arial"/>
          <w:b/>
          <w:sz w:val="24"/>
          <w:szCs w:val="24"/>
          <w:lang w:val="el-GR"/>
        </w:rPr>
        <w:t>ΣΤΟΧΕΙΑ ΕΠΙΚΟΙΝΩΝΙΑ</w:t>
      </w:r>
      <w:r>
        <w:rPr>
          <w:rFonts w:ascii="Arial" w:hAnsi="Arial" w:cs="Arial"/>
          <w:sz w:val="24"/>
          <w:szCs w:val="24"/>
          <w:lang w:val="el-GR"/>
        </w:rPr>
        <w:t xml:space="preserve">: </w:t>
      </w:r>
      <w:hyperlink r:id="rId6" w:history="1">
        <w:r>
          <w:rPr>
            <w:rStyle w:val="Hyperlink"/>
            <w:rFonts w:ascii="Arial" w:hAnsi="Arial" w:cs="Arial"/>
            <w:color w:val="0000FF"/>
            <w:sz w:val="24"/>
            <w:szCs w:val="24"/>
          </w:rPr>
          <w:t>https</w:t>
        </w:r>
        <w:r>
          <w:rPr>
            <w:rStyle w:val="Hyperlink"/>
            <w:rFonts w:ascii="Arial" w:hAnsi="Arial" w:cs="Arial"/>
            <w:color w:val="0000FF"/>
            <w:sz w:val="24"/>
            <w:szCs w:val="24"/>
            <w:lang w:val="el-GR"/>
          </w:rPr>
          <w:t>://</w:t>
        </w:r>
        <w:r>
          <w:rPr>
            <w:rStyle w:val="Hyperlink"/>
            <w:rFonts w:ascii="Arial" w:hAnsi="Arial" w:cs="Arial"/>
            <w:color w:val="0000FF"/>
            <w:sz w:val="24"/>
            <w:szCs w:val="24"/>
          </w:rPr>
          <w:t>www</w:t>
        </w:r>
        <w:r>
          <w:rPr>
            <w:rStyle w:val="Hyperlink"/>
            <w:rFonts w:ascii="Arial" w:hAnsi="Arial" w:cs="Arial"/>
            <w:color w:val="0000FF"/>
            <w:sz w:val="24"/>
            <w:szCs w:val="24"/>
            <w:lang w:val="el-GR"/>
          </w:rPr>
          <w:t>.</w:t>
        </w:r>
        <w:r>
          <w:rPr>
            <w:rStyle w:val="Hyperlink"/>
            <w:rFonts w:ascii="Arial" w:hAnsi="Arial" w:cs="Arial"/>
            <w:color w:val="0000FF"/>
            <w:sz w:val="24"/>
            <w:szCs w:val="24"/>
          </w:rPr>
          <w:t>ekk</w:t>
        </w:r>
        <w:r>
          <w:rPr>
            <w:rStyle w:val="Hyperlink"/>
            <w:rFonts w:ascii="Arial" w:hAnsi="Arial" w:cs="Arial"/>
            <w:color w:val="0000FF"/>
            <w:sz w:val="24"/>
            <w:szCs w:val="24"/>
            <w:lang w:val="el-GR"/>
          </w:rPr>
          <w:t>.</w:t>
        </w:r>
        <w:r>
          <w:rPr>
            <w:rStyle w:val="Hyperlink"/>
            <w:rFonts w:ascii="Arial" w:hAnsi="Arial" w:cs="Arial"/>
            <w:color w:val="0000FF"/>
            <w:sz w:val="24"/>
            <w:szCs w:val="24"/>
          </w:rPr>
          <w:t>org</w:t>
        </w:r>
        <w:r>
          <w:rPr>
            <w:rStyle w:val="Hyperlink"/>
            <w:rFonts w:ascii="Arial" w:hAnsi="Arial" w:cs="Arial"/>
            <w:color w:val="0000FF"/>
            <w:sz w:val="24"/>
            <w:szCs w:val="24"/>
            <w:lang w:val="el-GR"/>
          </w:rPr>
          <w:t>.</w:t>
        </w:r>
        <w:r>
          <w:rPr>
            <w:rStyle w:val="Hyperlink"/>
            <w:rFonts w:ascii="Arial" w:hAnsi="Arial" w:cs="Arial"/>
            <w:color w:val="0000FF"/>
            <w:sz w:val="24"/>
            <w:szCs w:val="24"/>
          </w:rPr>
          <w:t>cy</w:t>
        </w:r>
        <w:r>
          <w:rPr>
            <w:rStyle w:val="Hyperlink"/>
            <w:rFonts w:ascii="Arial" w:hAnsi="Arial" w:cs="Arial"/>
            <w:color w:val="0000FF"/>
            <w:sz w:val="24"/>
            <w:szCs w:val="24"/>
            <w:lang w:val="el-GR"/>
          </w:rPr>
          <w:t>/</w:t>
        </w:r>
        <w:r>
          <w:rPr>
            <w:rStyle w:val="Hyperlink"/>
            <w:rFonts w:ascii="Arial" w:hAnsi="Arial" w:cs="Arial"/>
            <w:color w:val="0000FF"/>
            <w:sz w:val="24"/>
            <w:szCs w:val="24"/>
          </w:rPr>
          <w:t>epikinonia</w:t>
        </w:r>
        <w:r>
          <w:rPr>
            <w:rStyle w:val="Hyperlink"/>
            <w:rFonts w:ascii="Arial" w:hAnsi="Arial" w:cs="Arial"/>
            <w:color w:val="0000FF"/>
            <w:sz w:val="24"/>
            <w:szCs w:val="24"/>
            <w:lang w:val="el-GR"/>
          </w:rPr>
          <w:t>/</w:t>
        </w:r>
      </w:hyperlink>
    </w:p>
    <w:p w14:paraId="73035759" w14:textId="77777777" w:rsidR="004062E2" w:rsidRDefault="004062E2" w:rsidP="004062E2">
      <w:pPr>
        <w:spacing w:after="0" w:line="240" w:lineRule="auto"/>
        <w:jc w:val="both"/>
        <w:rPr>
          <w:rFonts w:ascii="Arial" w:hAnsi="Arial" w:cs="Arial"/>
          <w:color w:val="0000FF"/>
          <w:sz w:val="24"/>
          <w:szCs w:val="24"/>
          <w:u w:val="single"/>
          <w:lang w:val="el-GR"/>
        </w:rPr>
      </w:pPr>
    </w:p>
    <w:p w14:paraId="623AD728" w14:textId="77777777" w:rsidR="004062E2" w:rsidRDefault="004062E2" w:rsidP="004062E2">
      <w:pPr>
        <w:spacing w:after="0" w:line="240" w:lineRule="auto"/>
        <w:jc w:val="both"/>
        <w:rPr>
          <w:rFonts w:ascii="Arial" w:eastAsia="Times New Roman" w:hAnsi="Arial" w:cs="Arial"/>
          <w:b/>
          <w:sz w:val="24"/>
          <w:szCs w:val="24"/>
          <w:lang w:val="el-GR"/>
        </w:rPr>
      </w:pPr>
      <w:r>
        <w:rPr>
          <w:rFonts w:ascii="Arial" w:eastAsia="Times New Roman" w:hAnsi="Arial" w:cs="Arial"/>
          <w:b/>
          <w:sz w:val="24"/>
          <w:szCs w:val="24"/>
          <w:lang w:val="el-GR"/>
        </w:rPr>
        <w:t>ΛΕΙΤΟΥΡΓΙΑ ΚΟΙΝΟΤΗΤΩΝ ΚΑΙ ΑΡΜΟΔΙΟΤΗΤΕΣ</w:t>
      </w:r>
    </w:p>
    <w:p w14:paraId="065D140B" w14:textId="77777777" w:rsidR="004062E2" w:rsidRDefault="004062E2" w:rsidP="004062E2">
      <w:pPr>
        <w:spacing w:after="0" w:line="240" w:lineRule="auto"/>
        <w:jc w:val="both"/>
        <w:rPr>
          <w:rFonts w:ascii="Arial" w:eastAsia="Times New Roman" w:hAnsi="Arial" w:cs="Arial"/>
          <w:b/>
          <w:sz w:val="24"/>
          <w:szCs w:val="24"/>
          <w:lang w:val="el-GR"/>
        </w:rPr>
      </w:pPr>
    </w:p>
    <w:p w14:paraId="3BD69CCC" w14:textId="77777777" w:rsidR="004062E2" w:rsidRDefault="004062E2" w:rsidP="004062E2">
      <w:pPr>
        <w:spacing w:after="0" w:line="240" w:lineRule="auto"/>
        <w:jc w:val="both"/>
        <w:rPr>
          <w:rFonts w:ascii="Arial" w:eastAsia="Times New Roman" w:hAnsi="Arial" w:cs="Arial"/>
          <w:sz w:val="24"/>
          <w:szCs w:val="24"/>
          <w:lang w:val="el-GR"/>
        </w:rPr>
      </w:pPr>
      <w:r>
        <w:rPr>
          <w:rFonts w:ascii="Arial" w:eastAsia="Times New Roman" w:hAnsi="Arial" w:cs="Arial"/>
          <w:sz w:val="24"/>
          <w:szCs w:val="24"/>
          <w:lang w:val="el-GR"/>
        </w:rPr>
        <w:t xml:space="preserve">Η λειτουργία των Κοινοτήτων καθώς και οι αρμοδιότητες που κέκτηνται οι Κοινοτάρχες και τα Συμβούλια Κοινοτήτων διέπονται κυρίως από τις πρόνοιες του </w:t>
      </w:r>
      <w:r>
        <w:rPr>
          <w:rFonts w:ascii="Arial" w:eastAsia="Times New Roman" w:hAnsi="Arial" w:cs="Arial"/>
          <w:b/>
          <w:sz w:val="24"/>
          <w:szCs w:val="24"/>
          <w:lang w:val="el-GR"/>
        </w:rPr>
        <w:t>Περί Κοινοτήτων Νόμου που έχει ψηφιστεί το 1999</w:t>
      </w:r>
      <w:r>
        <w:rPr>
          <w:rFonts w:ascii="Arial" w:eastAsia="Times New Roman" w:hAnsi="Arial" w:cs="Arial"/>
          <w:sz w:val="24"/>
          <w:szCs w:val="24"/>
          <w:lang w:val="el-GR"/>
        </w:rPr>
        <w:t xml:space="preserve"> καθώς και άλλες </w:t>
      </w:r>
      <w:r>
        <w:rPr>
          <w:rFonts w:ascii="Arial" w:eastAsia="Times New Roman" w:hAnsi="Arial" w:cs="Arial"/>
          <w:sz w:val="24"/>
          <w:szCs w:val="24"/>
        </w:rPr>
        <w:t>N</w:t>
      </w:r>
      <w:r>
        <w:rPr>
          <w:rFonts w:ascii="Arial" w:eastAsia="Times New Roman" w:hAnsi="Arial" w:cs="Arial"/>
          <w:sz w:val="24"/>
          <w:szCs w:val="24"/>
          <w:lang w:val="el-GR"/>
        </w:rPr>
        <w:t>ομοθεσίες και Κανονισμούς.</w:t>
      </w:r>
    </w:p>
    <w:p w14:paraId="334A1DCB" w14:textId="77777777" w:rsidR="004062E2" w:rsidRDefault="00943772" w:rsidP="004062E2">
      <w:pPr>
        <w:spacing w:after="0" w:line="240" w:lineRule="auto"/>
        <w:jc w:val="both"/>
        <w:rPr>
          <w:rFonts w:ascii="Arial" w:hAnsi="Arial" w:cs="Arial"/>
          <w:sz w:val="24"/>
          <w:szCs w:val="24"/>
          <w:lang w:val="el-GR"/>
        </w:rPr>
      </w:pPr>
      <w:hyperlink r:id="rId7" w:history="1">
        <w:r w:rsidR="004062E2">
          <w:rPr>
            <w:rStyle w:val="Hyperlink"/>
            <w:rFonts w:ascii="Arial" w:hAnsi="Arial" w:cs="Arial"/>
            <w:color w:val="0000FF"/>
            <w:sz w:val="24"/>
            <w:szCs w:val="24"/>
          </w:rPr>
          <w:t>http</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www</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cylaw</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org</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nomoi</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enop</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non</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ind</w:t>
        </w:r>
        <w:r w:rsidR="004062E2">
          <w:rPr>
            <w:rStyle w:val="Hyperlink"/>
            <w:rFonts w:ascii="Arial" w:hAnsi="Arial" w:cs="Arial"/>
            <w:color w:val="0000FF"/>
            <w:sz w:val="24"/>
            <w:szCs w:val="24"/>
            <w:lang w:val="el-GR"/>
          </w:rPr>
          <w:t>/1999_1_86/</w:t>
        </w:r>
        <w:r w:rsidR="004062E2">
          <w:rPr>
            <w:rStyle w:val="Hyperlink"/>
            <w:rFonts w:ascii="Arial" w:hAnsi="Arial" w:cs="Arial"/>
            <w:color w:val="0000FF"/>
            <w:sz w:val="24"/>
            <w:szCs w:val="24"/>
          </w:rPr>
          <w:t>full</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html</w:t>
        </w:r>
      </w:hyperlink>
    </w:p>
    <w:p w14:paraId="3D65CCDD" w14:textId="77777777" w:rsidR="004062E2" w:rsidRDefault="00943772" w:rsidP="004062E2">
      <w:pPr>
        <w:spacing w:after="0" w:line="240" w:lineRule="auto"/>
        <w:jc w:val="both"/>
        <w:rPr>
          <w:rFonts w:ascii="Arial" w:hAnsi="Arial" w:cs="Arial"/>
          <w:sz w:val="24"/>
          <w:szCs w:val="24"/>
          <w:lang w:val="el-GR"/>
        </w:rPr>
      </w:pPr>
      <w:hyperlink r:id="rId8" w:history="1">
        <w:r w:rsidR="004062E2">
          <w:rPr>
            <w:rStyle w:val="Hyperlink"/>
            <w:rFonts w:ascii="Arial" w:hAnsi="Arial" w:cs="Arial"/>
            <w:sz w:val="24"/>
            <w:szCs w:val="24"/>
            <w:lang w:val="el-GR"/>
          </w:rPr>
          <w:t>https://www.ekk.org.cy/nomothesies-kanonismoi/</w:t>
        </w:r>
      </w:hyperlink>
    </w:p>
    <w:p w14:paraId="05710524" w14:textId="77777777" w:rsidR="004062E2" w:rsidRDefault="004062E2" w:rsidP="004062E2">
      <w:pPr>
        <w:spacing w:after="0" w:line="240" w:lineRule="auto"/>
        <w:jc w:val="both"/>
        <w:rPr>
          <w:rFonts w:ascii="Arial" w:eastAsia="Times New Roman" w:hAnsi="Arial" w:cs="Arial"/>
          <w:sz w:val="24"/>
          <w:szCs w:val="24"/>
          <w:lang w:val="el-GR"/>
        </w:rPr>
      </w:pPr>
    </w:p>
    <w:p w14:paraId="5BDEFB29" w14:textId="77777777" w:rsidR="004062E2" w:rsidRDefault="004062E2" w:rsidP="004062E2">
      <w:pPr>
        <w:spacing w:after="0" w:line="240" w:lineRule="auto"/>
        <w:jc w:val="both"/>
        <w:rPr>
          <w:rFonts w:ascii="Arial" w:eastAsia="Times New Roman" w:hAnsi="Arial" w:cs="Arial"/>
          <w:sz w:val="24"/>
          <w:szCs w:val="24"/>
          <w:lang w:val="el-GR"/>
        </w:rPr>
      </w:pPr>
      <w:r>
        <w:rPr>
          <w:rFonts w:ascii="Arial" w:eastAsia="Times New Roman" w:hAnsi="Arial" w:cs="Arial"/>
          <w:b/>
          <w:bCs/>
          <w:sz w:val="24"/>
          <w:szCs w:val="24"/>
          <w:lang w:val="el-GR" w:eastAsia="el-GR"/>
        </w:rPr>
        <w:t>ΣΚΟΠΟΙ ΤΗΣ ΕΝΩΣΗΣ</w:t>
      </w:r>
      <w:r>
        <w:rPr>
          <w:rFonts w:ascii="Arial" w:eastAsia="Times New Roman" w:hAnsi="Arial" w:cs="Arial"/>
          <w:sz w:val="24"/>
          <w:szCs w:val="24"/>
          <w:lang w:val="el-GR"/>
        </w:rPr>
        <w:t xml:space="preserve"> </w:t>
      </w:r>
    </w:p>
    <w:p w14:paraId="14563FDF" w14:textId="77777777" w:rsidR="004062E2" w:rsidRDefault="004062E2" w:rsidP="004062E2">
      <w:pPr>
        <w:spacing w:after="0" w:line="240" w:lineRule="auto"/>
        <w:jc w:val="both"/>
        <w:rPr>
          <w:rFonts w:ascii="Arial" w:eastAsia="Times New Roman" w:hAnsi="Arial" w:cs="Arial"/>
          <w:sz w:val="24"/>
          <w:szCs w:val="24"/>
          <w:lang w:val="el-GR"/>
        </w:rPr>
      </w:pPr>
    </w:p>
    <w:p w14:paraId="4BDCF7AC" w14:textId="77777777" w:rsidR="004062E2" w:rsidRDefault="004062E2" w:rsidP="004062E2">
      <w:pPr>
        <w:spacing w:after="0" w:line="240" w:lineRule="auto"/>
        <w:jc w:val="both"/>
        <w:rPr>
          <w:rFonts w:ascii="Arial" w:eastAsia="Times New Roman" w:hAnsi="Arial" w:cs="Arial"/>
          <w:sz w:val="24"/>
          <w:szCs w:val="24"/>
          <w:lang w:val="el-GR"/>
        </w:rPr>
      </w:pPr>
      <w:r>
        <w:rPr>
          <w:rFonts w:ascii="Arial" w:eastAsia="Times New Roman" w:hAnsi="Arial" w:cs="Arial"/>
          <w:sz w:val="24"/>
          <w:szCs w:val="24"/>
          <w:lang w:val="el-GR"/>
        </w:rPr>
        <w:t xml:space="preserve">Βασικός σκοπός της Ένωσης είναι η έκφραση απόψεων προς οποιαδήποτε Αρχή, Σώμα, Οργανισμό ή πρόσωπο, συμπεριλαμβανομένης της Κυβέρνησης και της Βουλής και η διεκδίκηση από τη πολιτεία, θεμάτων που σκοπό έχουν την ανάπτυξη και διεύρυνση του θεσμού της Τοπικής Αυτοδιοίκησης καθώς και η συμμετοχή της σε Διεθνής Όργανα Τοπικής Αυτοδιοίκησης και η εκπροσώπησή της σε Τοπικά και Διεθνή Συνέδρια. </w:t>
      </w:r>
    </w:p>
    <w:p w14:paraId="77165B05" w14:textId="77777777" w:rsidR="004062E2" w:rsidRDefault="00943772" w:rsidP="004062E2">
      <w:pPr>
        <w:spacing w:after="0" w:line="240" w:lineRule="auto"/>
        <w:jc w:val="both"/>
        <w:rPr>
          <w:rFonts w:ascii="Arial" w:eastAsia="Times New Roman" w:hAnsi="Arial" w:cs="Arial"/>
          <w:sz w:val="24"/>
          <w:szCs w:val="24"/>
          <w:lang w:val="el-GR"/>
        </w:rPr>
      </w:pPr>
      <w:hyperlink r:id="rId9" w:history="1">
        <w:r w:rsidR="004062E2">
          <w:rPr>
            <w:rStyle w:val="Hyperlink"/>
            <w:rFonts w:ascii="Arial" w:hAnsi="Arial" w:cs="Arial"/>
            <w:color w:val="0000FF"/>
            <w:sz w:val="24"/>
            <w:szCs w:val="24"/>
          </w:rPr>
          <w:t>https</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www</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ekk</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org</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cy</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ekk</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skopoi</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tis</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enosis</w:t>
        </w:r>
        <w:r w:rsidR="004062E2">
          <w:rPr>
            <w:rStyle w:val="Hyperlink"/>
            <w:rFonts w:ascii="Arial" w:hAnsi="Arial" w:cs="Arial"/>
            <w:color w:val="0000FF"/>
            <w:sz w:val="24"/>
            <w:szCs w:val="24"/>
            <w:lang w:val="el-GR"/>
          </w:rPr>
          <w:t>/</w:t>
        </w:r>
      </w:hyperlink>
    </w:p>
    <w:p w14:paraId="2FAED158" w14:textId="77777777" w:rsidR="004062E2" w:rsidRDefault="004062E2" w:rsidP="004062E2">
      <w:pPr>
        <w:spacing w:after="0" w:line="240" w:lineRule="auto"/>
        <w:jc w:val="both"/>
        <w:rPr>
          <w:rFonts w:ascii="Arial" w:hAnsi="Arial" w:cs="Arial"/>
          <w:sz w:val="24"/>
          <w:szCs w:val="24"/>
          <w:lang w:val="el-GR"/>
        </w:rPr>
      </w:pPr>
    </w:p>
    <w:p w14:paraId="60A1E0A1" w14:textId="77777777" w:rsidR="004062E2" w:rsidRDefault="004062E2" w:rsidP="004062E2">
      <w:pPr>
        <w:spacing w:after="0" w:line="240" w:lineRule="auto"/>
        <w:jc w:val="both"/>
        <w:rPr>
          <w:rFonts w:ascii="Arial" w:eastAsia="Times New Roman" w:hAnsi="Arial" w:cs="Arial"/>
          <w:b/>
          <w:sz w:val="24"/>
          <w:szCs w:val="24"/>
          <w:lang w:val="el-GR"/>
        </w:rPr>
      </w:pPr>
      <w:r>
        <w:rPr>
          <w:rFonts w:ascii="Arial" w:eastAsia="Times New Roman" w:hAnsi="Arial" w:cs="Arial"/>
          <w:b/>
          <w:sz w:val="24"/>
          <w:szCs w:val="24"/>
          <w:lang w:val="el-GR"/>
        </w:rPr>
        <w:t>ΜΕΛΗ ΤΗΣ ΕΝΩΣΗΣ</w:t>
      </w:r>
    </w:p>
    <w:p w14:paraId="3D335B27" w14:textId="77777777" w:rsidR="004062E2" w:rsidRDefault="004062E2" w:rsidP="004062E2">
      <w:pPr>
        <w:spacing w:after="0" w:line="240" w:lineRule="auto"/>
        <w:jc w:val="both"/>
        <w:rPr>
          <w:rFonts w:ascii="Arial" w:eastAsia="Times New Roman" w:hAnsi="Arial" w:cs="Arial"/>
          <w:b/>
          <w:sz w:val="24"/>
          <w:szCs w:val="24"/>
          <w:lang w:val="el-GR"/>
        </w:rPr>
      </w:pPr>
    </w:p>
    <w:p w14:paraId="763CB8C3" w14:textId="77777777" w:rsidR="004062E2" w:rsidRDefault="004062E2" w:rsidP="004062E2">
      <w:pPr>
        <w:spacing w:after="0" w:line="240" w:lineRule="auto"/>
        <w:jc w:val="both"/>
        <w:rPr>
          <w:rFonts w:ascii="Arial" w:eastAsia="Times New Roman" w:hAnsi="Arial" w:cs="Arial"/>
          <w:sz w:val="24"/>
          <w:szCs w:val="24"/>
          <w:lang w:val="el-GR"/>
        </w:rPr>
      </w:pPr>
      <w:r>
        <w:rPr>
          <w:rFonts w:ascii="Arial" w:eastAsia="Times New Roman" w:hAnsi="Arial" w:cs="Arial"/>
          <w:sz w:val="24"/>
          <w:szCs w:val="24"/>
          <w:lang w:val="el-GR"/>
        </w:rPr>
        <w:t>Μέλη της Ένωσης είναι όλες οι Επαρχιακές Ενώσεις Κοινοτήτων. Οι Επαρχιακές Ενώσεις αντιπροσωπεύονται εις την Ένωση δια των εκάστοτε εκλελεγμένων εκπροσώπων αυτών ως προνοείται από το  Καταστατικό της.</w:t>
      </w:r>
    </w:p>
    <w:p w14:paraId="128909A1" w14:textId="77777777" w:rsidR="004062E2" w:rsidRDefault="004062E2" w:rsidP="004062E2">
      <w:pPr>
        <w:spacing w:after="0" w:line="240" w:lineRule="auto"/>
        <w:jc w:val="both"/>
        <w:rPr>
          <w:rFonts w:ascii="Arial" w:eastAsia="Times New Roman" w:hAnsi="Arial" w:cs="Arial"/>
          <w:sz w:val="24"/>
          <w:szCs w:val="24"/>
          <w:lang w:val="el-GR"/>
        </w:rPr>
      </w:pPr>
    </w:p>
    <w:p w14:paraId="2E431179" w14:textId="77777777" w:rsidR="004062E2" w:rsidRDefault="004062E2" w:rsidP="004062E2">
      <w:pPr>
        <w:spacing w:after="0" w:line="240" w:lineRule="auto"/>
        <w:jc w:val="both"/>
        <w:rPr>
          <w:rFonts w:ascii="Arial" w:eastAsia="Times New Roman" w:hAnsi="Arial" w:cs="Arial"/>
          <w:sz w:val="24"/>
          <w:szCs w:val="24"/>
          <w:lang w:val="el-GR"/>
        </w:rPr>
      </w:pPr>
      <w:r>
        <w:rPr>
          <w:rFonts w:ascii="Arial" w:eastAsia="Times New Roman" w:hAnsi="Arial" w:cs="Arial"/>
          <w:sz w:val="24"/>
          <w:szCs w:val="24"/>
          <w:lang w:val="el-GR"/>
        </w:rPr>
        <w:t>Επίσης Μέλη της Ένωσης είναι οι Κοινότητες της Κύπρου οι οποίες θα αντιπροσωπεύονται δια των Κοινοταρχών τους. Οι Κοινότητες καθίστανται Μέλη κατόπιν υποβολής αίτησης προς το Διοικητικό Συμβούλιο της Ένωσης η οποία υποβάλλεται σ’ αυτό υπό του Κοινοτικού Συμβουλίου δια του Κοινοτάρχη.</w:t>
      </w:r>
    </w:p>
    <w:p w14:paraId="5E021A55" w14:textId="77777777" w:rsidR="004062E2" w:rsidRDefault="00943772" w:rsidP="004062E2">
      <w:pPr>
        <w:spacing w:after="0" w:line="240" w:lineRule="auto"/>
        <w:jc w:val="both"/>
        <w:rPr>
          <w:rFonts w:ascii="Arial" w:hAnsi="Arial" w:cs="Arial"/>
          <w:sz w:val="24"/>
          <w:szCs w:val="24"/>
          <w:lang w:val="el-GR"/>
        </w:rPr>
      </w:pPr>
      <w:hyperlink r:id="rId10" w:history="1">
        <w:r w:rsidR="004062E2">
          <w:rPr>
            <w:rStyle w:val="Hyperlink"/>
            <w:rFonts w:ascii="Arial" w:hAnsi="Arial" w:cs="Arial"/>
            <w:color w:val="0000FF"/>
            <w:sz w:val="24"/>
            <w:szCs w:val="24"/>
          </w:rPr>
          <w:t>https</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www</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ekk</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org</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cy</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meli</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koinotites</w:t>
        </w:r>
        <w:r w:rsidR="004062E2">
          <w:rPr>
            <w:rStyle w:val="Hyperlink"/>
            <w:rFonts w:ascii="Arial" w:hAnsi="Arial" w:cs="Arial"/>
            <w:color w:val="0000FF"/>
            <w:sz w:val="24"/>
            <w:szCs w:val="24"/>
            <w:lang w:val="el-GR"/>
          </w:rPr>
          <w:t>/</w:t>
        </w:r>
      </w:hyperlink>
    </w:p>
    <w:p w14:paraId="11B924BF" w14:textId="77777777" w:rsidR="004062E2" w:rsidRDefault="00943772" w:rsidP="004062E2">
      <w:pPr>
        <w:spacing w:after="0" w:line="240" w:lineRule="auto"/>
        <w:jc w:val="both"/>
        <w:rPr>
          <w:rFonts w:ascii="Arial" w:hAnsi="Arial" w:cs="Arial"/>
          <w:color w:val="0000FF"/>
          <w:sz w:val="24"/>
          <w:szCs w:val="24"/>
          <w:u w:val="single"/>
          <w:lang w:val="el-GR"/>
        </w:rPr>
      </w:pPr>
      <w:hyperlink r:id="rId11" w:anchor="toggle-id-3" w:history="1">
        <w:r w:rsidR="004062E2">
          <w:rPr>
            <w:rStyle w:val="Hyperlink"/>
            <w:rFonts w:ascii="Arial" w:hAnsi="Arial" w:cs="Arial"/>
            <w:color w:val="0000FF"/>
            <w:sz w:val="24"/>
            <w:szCs w:val="24"/>
          </w:rPr>
          <w:t>https</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www</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ekk</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org</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cy</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ekk</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katatastiko</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toggle</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id</w:t>
        </w:r>
        <w:r w:rsidR="004062E2">
          <w:rPr>
            <w:rStyle w:val="Hyperlink"/>
            <w:rFonts w:ascii="Arial" w:hAnsi="Arial" w:cs="Arial"/>
            <w:color w:val="0000FF"/>
            <w:sz w:val="24"/>
            <w:szCs w:val="24"/>
            <w:lang w:val="el-GR"/>
          </w:rPr>
          <w:t>-3</w:t>
        </w:r>
      </w:hyperlink>
    </w:p>
    <w:p w14:paraId="06C35C27" w14:textId="77777777" w:rsidR="004062E2" w:rsidRDefault="004062E2" w:rsidP="004062E2">
      <w:pPr>
        <w:spacing w:after="0" w:line="240" w:lineRule="auto"/>
        <w:jc w:val="both"/>
        <w:rPr>
          <w:rFonts w:ascii="Arial" w:eastAsia="Times New Roman" w:hAnsi="Arial" w:cs="Arial"/>
          <w:sz w:val="24"/>
          <w:szCs w:val="24"/>
          <w:lang w:val="el-GR"/>
        </w:rPr>
      </w:pPr>
    </w:p>
    <w:p w14:paraId="0FB2F074" w14:textId="77777777" w:rsidR="004062E2" w:rsidRPr="004062E2" w:rsidRDefault="004062E2" w:rsidP="004062E2">
      <w:pPr>
        <w:pStyle w:val="NoSpacing"/>
        <w:rPr>
          <w:rFonts w:ascii="Arial" w:hAnsi="Arial" w:cs="Arial"/>
          <w:b/>
          <w:sz w:val="24"/>
          <w:szCs w:val="24"/>
          <w:lang w:val="el-GR"/>
        </w:rPr>
      </w:pPr>
      <w:r w:rsidRPr="004062E2">
        <w:rPr>
          <w:rFonts w:ascii="Arial" w:hAnsi="Arial" w:cs="Arial"/>
          <w:b/>
          <w:sz w:val="24"/>
          <w:szCs w:val="24"/>
          <w:lang w:val="el-GR"/>
        </w:rPr>
        <w:t>ΑΞΙΩΜΑΤΟΥΧΟΙ</w:t>
      </w:r>
    </w:p>
    <w:p w14:paraId="5EBF5307" w14:textId="77777777" w:rsidR="004062E2" w:rsidRPr="004062E2" w:rsidRDefault="004062E2" w:rsidP="004062E2">
      <w:pPr>
        <w:pStyle w:val="NoSpacing"/>
        <w:rPr>
          <w:rFonts w:ascii="Arial" w:hAnsi="Arial" w:cs="Arial"/>
          <w:b/>
          <w:sz w:val="24"/>
          <w:szCs w:val="24"/>
          <w:lang w:val="el-GR"/>
        </w:rPr>
      </w:pPr>
    </w:p>
    <w:p w14:paraId="6CE118EB" w14:textId="77777777" w:rsidR="004062E2" w:rsidRPr="004062E2" w:rsidRDefault="004062E2" w:rsidP="004062E2">
      <w:pPr>
        <w:pStyle w:val="NoSpacing"/>
        <w:rPr>
          <w:rFonts w:ascii="Arial" w:hAnsi="Arial" w:cs="Arial"/>
          <w:sz w:val="24"/>
          <w:szCs w:val="24"/>
          <w:lang w:val="el-GR"/>
        </w:rPr>
      </w:pPr>
      <w:r w:rsidRPr="004062E2">
        <w:rPr>
          <w:rFonts w:ascii="Arial" w:hAnsi="Arial" w:cs="Arial"/>
          <w:sz w:val="24"/>
          <w:szCs w:val="24"/>
          <w:lang w:val="el-GR"/>
        </w:rPr>
        <w:t xml:space="preserve">Η Ένωση διοικείται από Διοικητικό Συμβούλιο αποτελούμενο από τον Πρόεδρο, Αντιπρόεδρο, Γενικό Γραμματέα και Ταμία των Επιτροπών των Επαρχιακών Ενώσεων Λευκωσίας, Λεμεσού, Λάρνακας, Πάφου, τον Πρόεδρο και Αντιπρόεδρο της  Ένωσης Κοινοτήτων Ελεύθερης Αμμοχώστου,  τριών εκπροσώπων που θα υποδεικνύονται από τις Κατεχόμενες Κοινότητες της Επαρχίας Κερύνειας, δύο εκπροσώπων που θα υποδεικνύονται από τις κατεχόμενες Κοινότητες Επαρχίας Αμμοχώστου και  ενός εκπροσώπου που θα υποδεικνύεται από τις Κατεχόμενες Κοινότητες της Επαρχίας Λευκωσίας. </w:t>
      </w:r>
    </w:p>
    <w:p w14:paraId="1285E65C" w14:textId="77777777" w:rsidR="004062E2" w:rsidRPr="00943772" w:rsidRDefault="00943772" w:rsidP="004062E2">
      <w:pPr>
        <w:pStyle w:val="NoSpacing"/>
        <w:rPr>
          <w:rFonts w:ascii="Arial" w:hAnsi="Arial" w:cs="Arial"/>
          <w:sz w:val="24"/>
          <w:szCs w:val="24"/>
          <w:lang w:val="el-GR"/>
        </w:rPr>
      </w:pPr>
      <w:hyperlink r:id="rId12" w:history="1">
        <w:r w:rsidR="004062E2" w:rsidRPr="004062E2">
          <w:rPr>
            <w:rStyle w:val="Hyperlink"/>
            <w:rFonts w:ascii="Arial" w:hAnsi="Arial" w:cs="Arial"/>
            <w:color w:val="0000FF"/>
            <w:sz w:val="24"/>
            <w:szCs w:val="24"/>
          </w:rPr>
          <w:t>https</w:t>
        </w:r>
        <w:r w:rsidR="004062E2" w:rsidRPr="004062E2">
          <w:rPr>
            <w:rStyle w:val="Hyperlink"/>
            <w:rFonts w:ascii="Arial" w:hAnsi="Arial" w:cs="Arial"/>
            <w:color w:val="0000FF"/>
            <w:sz w:val="24"/>
            <w:szCs w:val="24"/>
            <w:lang w:val="el-GR"/>
          </w:rPr>
          <w:t>://</w:t>
        </w:r>
        <w:r w:rsidR="004062E2" w:rsidRPr="004062E2">
          <w:rPr>
            <w:rStyle w:val="Hyperlink"/>
            <w:rFonts w:ascii="Arial" w:hAnsi="Arial" w:cs="Arial"/>
            <w:color w:val="0000FF"/>
            <w:sz w:val="24"/>
            <w:szCs w:val="24"/>
          </w:rPr>
          <w:t>www</w:t>
        </w:r>
        <w:r w:rsidR="004062E2" w:rsidRPr="004062E2">
          <w:rPr>
            <w:rStyle w:val="Hyperlink"/>
            <w:rFonts w:ascii="Arial" w:hAnsi="Arial" w:cs="Arial"/>
            <w:color w:val="0000FF"/>
            <w:sz w:val="24"/>
            <w:szCs w:val="24"/>
            <w:lang w:val="el-GR"/>
          </w:rPr>
          <w:t>.</w:t>
        </w:r>
        <w:r w:rsidR="004062E2" w:rsidRPr="004062E2">
          <w:rPr>
            <w:rStyle w:val="Hyperlink"/>
            <w:rFonts w:ascii="Arial" w:hAnsi="Arial" w:cs="Arial"/>
            <w:color w:val="0000FF"/>
            <w:sz w:val="24"/>
            <w:szCs w:val="24"/>
          </w:rPr>
          <w:t>ekk</w:t>
        </w:r>
        <w:r w:rsidR="004062E2" w:rsidRPr="004062E2">
          <w:rPr>
            <w:rStyle w:val="Hyperlink"/>
            <w:rFonts w:ascii="Arial" w:hAnsi="Arial" w:cs="Arial"/>
            <w:color w:val="0000FF"/>
            <w:sz w:val="24"/>
            <w:szCs w:val="24"/>
            <w:lang w:val="el-GR"/>
          </w:rPr>
          <w:t>.</w:t>
        </w:r>
        <w:r w:rsidR="004062E2" w:rsidRPr="004062E2">
          <w:rPr>
            <w:rStyle w:val="Hyperlink"/>
            <w:rFonts w:ascii="Arial" w:hAnsi="Arial" w:cs="Arial"/>
            <w:color w:val="0000FF"/>
            <w:sz w:val="24"/>
            <w:szCs w:val="24"/>
          </w:rPr>
          <w:t>org</w:t>
        </w:r>
        <w:r w:rsidR="004062E2" w:rsidRPr="004062E2">
          <w:rPr>
            <w:rStyle w:val="Hyperlink"/>
            <w:rFonts w:ascii="Arial" w:hAnsi="Arial" w:cs="Arial"/>
            <w:color w:val="0000FF"/>
            <w:sz w:val="24"/>
            <w:szCs w:val="24"/>
            <w:lang w:val="el-GR"/>
          </w:rPr>
          <w:t>.</w:t>
        </w:r>
        <w:r w:rsidR="004062E2" w:rsidRPr="004062E2">
          <w:rPr>
            <w:rStyle w:val="Hyperlink"/>
            <w:rFonts w:ascii="Arial" w:hAnsi="Arial" w:cs="Arial"/>
            <w:color w:val="0000FF"/>
            <w:sz w:val="24"/>
            <w:szCs w:val="24"/>
          </w:rPr>
          <w:t>cy</w:t>
        </w:r>
        <w:r w:rsidR="004062E2" w:rsidRPr="004062E2">
          <w:rPr>
            <w:rStyle w:val="Hyperlink"/>
            <w:rFonts w:ascii="Arial" w:hAnsi="Arial" w:cs="Arial"/>
            <w:color w:val="0000FF"/>
            <w:sz w:val="24"/>
            <w:szCs w:val="24"/>
            <w:lang w:val="el-GR"/>
          </w:rPr>
          <w:t>/</w:t>
        </w:r>
        <w:r w:rsidR="004062E2" w:rsidRPr="004062E2">
          <w:rPr>
            <w:rStyle w:val="Hyperlink"/>
            <w:rFonts w:ascii="Arial" w:hAnsi="Arial" w:cs="Arial"/>
            <w:color w:val="0000FF"/>
            <w:sz w:val="24"/>
            <w:szCs w:val="24"/>
          </w:rPr>
          <w:t>ekk</w:t>
        </w:r>
        <w:r w:rsidR="004062E2" w:rsidRPr="004062E2">
          <w:rPr>
            <w:rStyle w:val="Hyperlink"/>
            <w:rFonts w:ascii="Arial" w:hAnsi="Arial" w:cs="Arial"/>
            <w:color w:val="0000FF"/>
            <w:sz w:val="24"/>
            <w:szCs w:val="24"/>
            <w:lang w:val="el-GR"/>
          </w:rPr>
          <w:t>/</w:t>
        </w:r>
        <w:r w:rsidR="004062E2" w:rsidRPr="004062E2">
          <w:rPr>
            <w:rStyle w:val="Hyperlink"/>
            <w:rFonts w:ascii="Arial" w:hAnsi="Arial" w:cs="Arial"/>
            <w:color w:val="0000FF"/>
            <w:sz w:val="24"/>
            <w:szCs w:val="24"/>
          </w:rPr>
          <w:t>dioikisi</w:t>
        </w:r>
        <w:r w:rsidR="004062E2" w:rsidRPr="004062E2">
          <w:rPr>
            <w:rStyle w:val="Hyperlink"/>
            <w:rFonts w:ascii="Arial" w:hAnsi="Arial" w:cs="Arial"/>
            <w:color w:val="0000FF"/>
            <w:sz w:val="24"/>
            <w:szCs w:val="24"/>
            <w:lang w:val="el-GR"/>
          </w:rPr>
          <w:t>-</w:t>
        </w:r>
        <w:r w:rsidR="004062E2" w:rsidRPr="004062E2">
          <w:rPr>
            <w:rStyle w:val="Hyperlink"/>
            <w:rFonts w:ascii="Arial" w:hAnsi="Arial" w:cs="Arial"/>
            <w:color w:val="0000FF"/>
            <w:sz w:val="24"/>
            <w:szCs w:val="24"/>
          </w:rPr>
          <w:t>organosi</w:t>
        </w:r>
        <w:r w:rsidR="004062E2" w:rsidRPr="004062E2">
          <w:rPr>
            <w:rStyle w:val="Hyperlink"/>
            <w:rFonts w:ascii="Arial" w:hAnsi="Arial" w:cs="Arial"/>
            <w:color w:val="0000FF"/>
            <w:sz w:val="24"/>
            <w:szCs w:val="24"/>
            <w:lang w:val="el-GR"/>
          </w:rPr>
          <w:t>/</w:t>
        </w:r>
      </w:hyperlink>
    </w:p>
    <w:p w14:paraId="35E31BFB" w14:textId="77777777" w:rsidR="004062E2" w:rsidRPr="004062E2" w:rsidRDefault="004062E2" w:rsidP="004062E2">
      <w:pPr>
        <w:pStyle w:val="NoSpacing"/>
        <w:rPr>
          <w:rFonts w:ascii="Arial" w:hAnsi="Arial" w:cs="Arial"/>
          <w:b/>
          <w:sz w:val="24"/>
          <w:szCs w:val="24"/>
          <w:lang w:val="el-GR"/>
        </w:rPr>
      </w:pPr>
    </w:p>
    <w:p w14:paraId="64B54DBD" w14:textId="77777777" w:rsidR="004062E2" w:rsidRDefault="004062E2" w:rsidP="004062E2">
      <w:pPr>
        <w:spacing w:after="0" w:line="240" w:lineRule="auto"/>
        <w:jc w:val="both"/>
        <w:rPr>
          <w:rFonts w:ascii="Arial" w:hAnsi="Arial" w:cs="Arial"/>
          <w:b/>
          <w:sz w:val="24"/>
          <w:szCs w:val="24"/>
          <w:shd w:val="clear" w:color="auto" w:fill="FFFFFF"/>
          <w:lang w:val="el-GR"/>
        </w:rPr>
      </w:pPr>
      <w:r>
        <w:rPr>
          <w:rFonts w:ascii="Arial" w:hAnsi="Arial" w:cs="Arial"/>
          <w:b/>
          <w:sz w:val="24"/>
          <w:szCs w:val="24"/>
          <w:shd w:val="clear" w:color="auto" w:fill="FFFFFF"/>
          <w:lang w:val="el-GR"/>
        </w:rPr>
        <w:t>ΕΞΟΔΑ</w:t>
      </w:r>
    </w:p>
    <w:p w14:paraId="1A743889" w14:textId="77777777" w:rsidR="004062E2" w:rsidRDefault="004062E2" w:rsidP="004062E2">
      <w:pPr>
        <w:spacing w:after="0" w:line="240" w:lineRule="auto"/>
        <w:jc w:val="both"/>
        <w:rPr>
          <w:rFonts w:ascii="Arial" w:hAnsi="Arial" w:cs="Arial"/>
          <w:b/>
          <w:sz w:val="24"/>
          <w:szCs w:val="24"/>
          <w:shd w:val="clear" w:color="auto" w:fill="FFFFFF"/>
          <w:lang w:val="el-GR"/>
        </w:rPr>
      </w:pPr>
    </w:p>
    <w:p w14:paraId="77A99052" w14:textId="77777777" w:rsidR="004062E2" w:rsidRDefault="004062E2" w:rsidP="004062E2">
      <w:pPr>
        <w:spacing w:after="0" w:line="240" w:lineRule="auto"/>
        <w:jc w:val="both"/>
        <w:rPr>
          <w:rFonts w:ascii="Arial" w:eastAsia="Times New Roman" w:hAnsi="Arial" w:cs="Arial"/>
          <w:sz w:val="24"/>
          <w:szCs w:val="24"/>
          <w:lang w:val="el-GR"/>
        </w:rPr>
      </w:pPr>
      <w:r>
        <w:rPr>
          <w:rFonts w:ascii="Arial" w:hAnsi="Arial" w:cs="Arial"/>
          <w:sz w:val="24"/>
          <w:szCs w:val="24"/>
          <w:shd w:val="clear" w:color="auto" w:fill="FFFFFF"/>
          <w:lang w:val="el-GR"/>
        </w:rPr>
        <w:t xml:space="preserve">Ο Πρόεδρος σε συνεργασία με τον Εκτελεστικό Γραμματέα ετοιμάζει τον προϋπολογισμό του επόμενου χρόνου τον οποίον υποβάλλει στο Διοικητικό Συμβούλιο το οποίον με τη σειρά του τον καταθέτει για έγκριση στη Γενική Συνέλευση της Ενωσης. </w:t>
      </w:r>
      <w:hyperlink r:id="rId13" w:anchor="toggle-id-8" w:history="1">
        <w:r>
          <w:rPr>
            <w:rStyle w:val="Hyperlink"/>
            <w:rFonts w:ascii="Arial" w:hAnsi="Arial" w:cs="Arial"/>
            <w:sz w:val="24"/>
            <w:szCs w:val="24"/>
          </w:rPr>
          <w:t>https</w:t>
        </w:r>
        <w:r>
          <w:rPr>
            <w:rStyle w:val="Hyperlink"/>
            <w:rFonts w:ascii="Arial" w:hAnsi="Arial" w:cs="Arial"/>
            <w:sz w:val="24"/>
            <w:szCs w:val="24"/>
            <w:lang w:val="el-GR"/>
          </w:rPr>
          <w:t>://</w:t>
        </w:r>
        <w:r>
          <w:rPr>
            <w:rStyle w:val="Hyperlink"/>
            <w:rFonts w:ascii="Arial" w:hAnsi="Arial" w:cs="Arial"/>
            <w:sz w:val="24"/>
            <w:szCs w:val="24"/>
          </w:rPr>
          <w:t>www</w:t>
        </w:r>
        <w:r>
          <w:rPr>
            <w:rStyle w:val="Hyperlink"/>
            <w:rFonts w:ascii="Arial" w:hAnsi="Arial" w:cs="Arial"/>
            <w:sz w:val="24"/>
            <w:szCs w:val="24"/>
            <w:lang w:val="el-GR"/>
          </w:rPr>
          <w:t>.</w:t>
        </w:r>
        <w:r>
          <w:rPr>
            <w:rStyle w:val="Hyperlink"/>
            <w:rFonts w:ascii="Arial" w:hAnsi="Arial" w:cs="Arial"/>
            <w:sz w:val="24"/>
            <w:szCs w:val="24"/>
          </w:rPr>
          <w:t>ekk</w:t>
        </w:r>
        <w:r>
          <w:rPr>
            <w:rStyle w:val="Hyperlink"/>
            <w:rFonts w:ascii="Arial" w:hAnsi="Arial" w:cs="Arial"/>
            <w:sz w:val="24"/>
            <w:szCs w:val="24"/>
            <w:lang w:val="el-GR"/>
          </w:rPr>
          <w:t>.</w:t>
        </w:r>
        <w:r>
          <w:rPr>
            <w:rStyle w:val="Hyperlink"/>
            <w:rFonts w:ascii="Arial" w:hAnsi="Arial" w:cs="Arial"/>
            <w:sz w:val="24"/>
            <w:szCs w:val="24"/>
          </w:rPr>
          <w:t>org</w:t>
        </w:r>
        <w:r>
          <w:rPr>
            <w:rStyle w:val="Hyperlink"/>
            <w:rFonts w:ascii="Arial" w:hAnsi="Arial" w:cs="Arial"/>
            <w:sz w:val="24"/>
            <w:szCs w:val="24"/>
            <w:lang w:val="el-GR"/>
          </w:rPr>
          <w:t>.</w:t>
        </w:r>
        <w:r>
          <w:rPr>
            <w:rStyle w:val="Hyperlink"/>
            <w:rFonts w:ascii="Arial" w:hAnsi="Arial" w:cs="Arial"/>
            <w:sz w:val="24"/>
            <w:szCs w:val="24"/>
          </w:rPr>
          <w:t>cy</w:t>
        </w:r>
        <w:r>
          <w:rPr>
            <w:rStyle w:val="Hyperlink"/>
            <w:rFonts w:ascii="Arial" w:hAnsi="Arial" w:cs="Arial"/>
            <w:sz w:val="24"/>
            <w:szCs w:val="24"/>
            <w:lang w:val="el-GR"/>
          </w:rPr>
          <w:t>/</w:t>
        </w:r>
        <w:r>
          <w:rPr>
            <w:rStyle w:val="Hyperlink"/>
            <w:rFonts w:ascii="Arial" w:hAnsi="Arial" w:cs="Arial"/>
            <w:sz w:val="24"/>
            <w:szCs w:val="24"/>
          </w:rPr>
          <w:t>ekk</w:t>
        </w:r>
        <w:r>
          <w:rPr>
            <w:rStyle w:val="Hyperlink"/>
            <w:rFonts w:ascii="Arial" w:hAnsi="Arial" w:cs="Arial"/>
            <w:sz w:val="24"/>
            <w:szCs w:val="24"/>
            <w:lang w:val="el-GR"/>
          </w:rPr>
          <w:t>/</w:t>
        </w:r>
        <w:r>
          <w:rPr>
            <w:rStyle w:val="Hyperlink"/>
            <w:rFonts w:ascii="Arial" w:hAnsi="Arial" w:cs="Arial"/>
            <w:sz w:val="24"/>
            <w:szCs w:val="24"/>
          </w:rPr>
          <w:t>katatastiko</w:t>
        </w:r>
        <w:r>
          <w:rPr>
            <w:rStyle w:val="Hyperlink"/>
            <w:rFonts w:ascii="Arial" w:hAnsi="Arial" w:cs="Arial"/>
            <w:sz w:val="24"/>
            <w:szCs w:val="24"/>
            <w:lang w:val="el-GR"/>
          </w:rPr>
          <w:t>/#</w:t>
        </w:r>
        <w:r>
          <w:rPr>
            <w:rStyle w:val="Hyperlink"/>
            <w:rFonts w:ascii="Arial" w:hAnsi="Arial" w:cs="Arial"/>
            <w:sz w:val="24"/>
            <w:szCs w:val="24"/>
          </w:rPr>
          <w:t>toggle</w:t>
        </w:r>
        <w:r>
          <w:rPr>
            <w:rStyle w:val="Hyperlink"/>
            <w:rFonts w:ascii="Arial" w:hAnsi="Arial" w:cs="Arial"/>
            <w:sz w:val="24"/>
            <w:szCs w:val="24"/>
            <w:lang w:val="el-GR"/>
          </w:rPr>
          <w:t>-</w:t>
        </w:r>
        <w:r>
          <w:rPr>
            <w:rStyle w:val="Hyperlink"/>
            <w:rFonts w:ascii="Arial" w:hAnsi="Arial" w:cs="Arial"/>
            <w:sz w:val="24"/>
            <w:szCs w:val="24"/>
          </w:rPr>
          <w:t>id</w:t>
        </w:r>
        <w:r>
          <w:rPr>
            <w:rStyle w:val="Hyperlink"/>
            <w:rFonts w:ascii="Arial" w:hAnsi="Arial" w:cs="Arial"/>
            <w:sz w:val="24"/>
            <w:szCs w:val="24"/>
            <w:lang w:val="el-GR"/>
          </w:rPr>
          <w:t>-8</w:t>
        </w:r>
      </w:hyperlink>
    </w:p>
    <w:p w14:paraId="3F128E9A" w14:textId="77777777" w:rsidR="004062E2" w:rsidRDefault="004062E2" w:rsidP="004062E2">
      <w:pPr>
        <w:keepNext/>
        <w:spacing w:after="0" w:line="240" w:lineRule="auto"/>
        <w:jc w:val="both"/>
        <w:outlineLvl w:val="0"/>
        <w:rPr>
          <w:rFonts w:ascii="Arial" w:eastAsia="Times New Roman" w:hAnsi="Arial" w:cs="Arial"/>
          <w:b/>
          <w:bCs/>
          <w:sz w:val="24"/>
          <w:szCs w:val="24"/>
          <w:lang w:val="el-GR"/>
        </w:rPr>
      </w:pPr>
    </w:p>
    <w:p w14:paraId="45F58AAD" w14:textId="77777777" w:rsidR="004062E2" w:rsidRDefault="004062E2" w:rsidP="004062E2">
      <w:pPr>
        <w:keepNext/>
        <w:spacing w:after="0" w:line="240" w:lineRule="auto"/>
        <w:jc w:val="both"/>
        <w:outlineLvl w:val="0"/>
        <w:rPr>
          <w:rFonts w:ascii="Arial" w:eastAsia="Times New Roman" w:hAnsi="Arial" w:cs="Arial"/>
          <w:b/>
          <w:bCs/>
          <w:sz w:val="24"/>
          <w:szCs w:val="24"/>
          <w:lang w:val="el-GR"/>
        </w:rPr>
      </w:pPr>
      <w:r>
        <w:rPr>
          <w:rFonts w:ascii="Arial" w:eastAsia="Times New Roman" w:hAnsi="Arial" w:cs="Arial"/>
          <w:b/>
          <w:bCs/>
          <w:sz w:val="24"/>
          <w:szCs w:val="24"/>
          <w:lang w:val="el-GR"/>
        </w:rPr>
        <w:t>ΠΟΡΟΙ</w:t>
      </w:r>
    </w:p>
    <w:p w14:paraId="77D5FBCA" w14:textId="77777777" w:rsidR="004062E2" w:rsidRDefault="004062E2" w:rsidP="004062E2">
      <w:pPr>
        <w:keepNext/>
        <w:spacing w:after="0" w:line="240" w:lineRule="auto"/>
        <w:jc w:val="both"/>
        <w:outlineLvl w:val="0"/>
        <w:rPr>
          <w:rFonts w:ascii="Arial" w:eastAsia="Times New Roman" w:hAnsi="Arial" w:cs="Arial"/>
          <w:b/>
          <w:bCs/>
          <w:sz w:val="24"/>
          <w:szCs w:val="24"/>
          <w:lang w:val="el-GR"/>
        </w:rPr>
      </w:pPr>
    </w:p>
    <w:p w14:paraId="672978A1" w14:textId="77777777" w:rsidR="004062E2" w:rsidRDefault="004062E2" w:rsidP="004062E2">
      <w:pPr>
        <w:spacing w:after="0" w:line="240" w:lineRule="auto"/>
        <w:jc w:val="both"/>
        <w:rPr>
          <w:rFonts w:ascii="Arial" w:eastAsia="Times New Roman" w:hAnsi="Arial" w:cs="Arial"/>
          <w:sz w:val="24"/>
          <w:szCs w:val="24"/>
          <w:lang w:val="el-GR"/>
        </w:rPr>
      </w:pPr>
      <w:r>
        <w:rPr>
          <w:rFonts w:ascii="Arial" w:eastAsia="Times New Roman" w:hAnsi="Arial" w:cs="Arial"/>
          <w:sz w:val="24"/>
          <w:szCs w:val="24"/>
        </w:rPr>
        <w:t>O</w:t>
      </w:r>
      <w:r>
        <w:rPr>
          <w:rFonts w:ascii="Arial" w:eastAsia="Times New Roman" w:hAnsi="Arial" w:cs="Arial"/>
          <w:sz w:val="24"/>
          <w:szCs w:val="24"/>
          <w:lang w:val="el-GR"/>
        </w:rPr>
        <w:t xml:space="preserve">ι πόροι της Ένωσης προέρχονται από συνεισφορές των Μελών της και άλλες  εισφορές από οιονδήποτε Μέλος, Οργανισμό, Αρχή, Νομικό ή φυσικό πρόσωπον, συμπεριλαμβανομένης και της Κυβερνήσεως, που μπορούν να καταβάλουν προς την Ένωση ή να προσφέρουν οποιανδήποτε βοήθεια για την εξυπηρέτηση των σκοπών της. </w:t>
      </w:r>
    </w:p>
    <w:p w14:paraId="3D05A942" w14:textId="77777777" w:rsidR="004062E2" w:rsidRDefault="00943772" w:rsidP="004062E2">
      <w:pPr>
        <w:spacing w:after="0" w:line="240" w:lineRule="auto"/>
        <w:jc w:val="both"/>
        <w:rPr>
          <w:rFonts w:ascii="Arial" w:hAnsi="Arial" w:cs="Arial"/>
          <w:color w:val="0000FF"/>
          <w:sz w:val="24"/>
          <w:szCs w:val="24"/>
          <w:u w:val="single"/>
          <w:lang w:val="el-GR"/>
        </w:rPr>
      </w:pPr>
      <w:hyperlink r:id="rId14" w:history="1">
        <w:r w:rsidR="004062E2">
          <w:rPr>
            <w:rStyle w:val="Hyperlink"/>
            <w:rFonts w:ascii="Arial" w:hAnsi="Arial" w:cs="Arial"/>
            <w:color w:val="0000FF"/>
            <w:sz w:val="24"/>
            <w:szCs w:val="24"/>
          </w:rPr>
          <w:t>https</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www</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ekk</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org</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cy</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ekk</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katatastiko</w:t>
        </w:r>
        <w:r w:rsidR="004062E2">
          <w:rPr>
            <w:rStyle w:val="Hyperlink"/>
            <w:rFonts w:ascii="Arial" w:hAnsi="Arial" w:cs="Arial"/>
            <w:color w:val="0000FF"/>
            <w:sz w:val="24"/>
            <w:szCs w:val="24"/>
            <w:lang w:val="el-GR"/>
          </w:rPr>
          <w:t>/</w:t>
        </w:r>
      </w:hyperlink>
    </w:p>
    <w:p w14:paraId="1D3B0A9E" w14:textId="77777777" w:rsidR="004062E2" w:rsidRDefault="004062E2" w:rsidP="004062E2">
      <w:pPr>
        <w:spacing w:after="0" w:line="240" w:lineRule="auto"/>
        <w:jc w:val="both"/>
        <w:rPr>
          <w:rFonts w:ascii="Arial" w:eastAsia="Times New Roman" w:hAnsi="Arial" w:cs="Arial"/>
          <w:b/>
          <w:sz w:val="24"/>
          <w:szCs w:val="24"/>
          <w:u w:val="single"/>
          <w:lang w:val="el-GR"/>
        </w:rPr>
      </w:pPr>
    </w:p>
    <w:p w14:paraId="7D13075E" w14:textId="77777777" w:rsidR="004062E2" w:rsidRDefault="004062E2" w:rsidP="004062E2">
      <w:pPr>
        <w:spacing w:after="0" w:line="240" w:lineRule="auto"/>
        <w:jc w:val="both"/>
        <w:rPr>
          <w:rFonts w:ascii="Arial" w:eastAsia="Times New Roman" w:hAnsi="Arial" w:cs="Arial"/>
          <w:b/>
          <w:sz w:val="24"/>
          <w:szCs w:val="24"/>
          <w:lang w:val="el-GR"/>
        </w:rPr>
      </w:pPr>
      <w:r>
        <w:rPr>
          <w:rFonts w:ascii="Arial" w:eastAsia="Times New Roman" w:hAnsi="Arial" w:cs="Arial"/>
          <w:b/>
          <w:sz w:val="24"/>
          <w:szCs w:val="24"/>
          <w:lang w:val="el-GR"/>
        </w:rPr>
        <w:t>ΓΕΝΙΚΗ ΣΥΝΕΛΕΥΣΗ</w:t>
      </w:r>
    </w:p>
    <w:p w14:paraId="5E0E9549" w14:textId="77777777" w:rsidR="004062E2" w:rsidRDefault="004062E2" w:rsidP="004062E2">
      <w:pPr>
        <w:spacing w:after="0" w:line="240" w:lineRule="auto"/>
        <w:jc w:val="both"/>
        <w:rPr>
          <w:rFonts w:ascii="Arial" w:eastAsia="Times New Roman" w:hAnsi="Arial" w:cs="Arial"/>
          <w:b/>
          <w:sz w:val="24"/>
          <w:szCs w:val="24"/>
          <w:lang w:val="el-GR"/>
        </w:rPr>
      </w:pPr>
    </w:p>
    <w:p w14:paraId="70820056" w14:textId="77777777" w:rsidR="004062E2" w:rsidRDefault="004062E2" w:rsidP="004062E2">
      <w:pPr>
        <w:spacing w:after="0" w:line="240" w:lineRule="auto"/>
        <w:jc w:val="both"/>
        <w:rPr>
          <w:rFonts w:ascii="Arial" w:eastAsia="Times New Roman" w:hAnsi="Arial" w:cs="Arial"/>
          <w:sz w:val="24"/>
          <w:szCs w:val="24"/>
          <w:lang w:val="el-GR"/>
        </w:rPr>
      </w:pPr>
      <w:r>
        <w:rPr>
          <w:rFonts w:ascii="Arial" w:eastAsia="Times New Roman" w:hAnsi="Arial" w:cs="Arial"/>
          <w:sz w:val="24"/>
          <w:szCs w:val="24"/>
          <w:lang w:val="el-GR"/>
        </w:rPr>
        <w:t>Ανώτατο Όργανο της Ένωσης είναι η Γενική Συνέλευση  η οποία  συνέρχεται μια φορά το χρόνο και έκτακτα όποτε κρίνεται σκόπιμο και αποφασίζει για όλα τα θέματα.</w:t>
      </w:r>
    </w:p>
    <w:p w14:paraId="4653D5E2" w14:textId="77777777" w:rsidR="004062E2" w:rsidRDefault="00943772" w:rsidP="004062E2">
      <w:pPr>
        <w:spacing w:after="0" w:line="240" w:lineRule="auto"/>
        <w:jc w:val="both"/>
        <w:rPr>
          <w:rFonts w:ascii="Arial" w:eastAsia="Times New Roman" w:hAnsi="Arial" w:cs="Arial"/>
          <w:sz w:val="24"/>
          <w:szCs w:val="24"/>
          <w:lang w:val="el-GR"/>
        </w:rPr>
      </w:pPr>
      <w:hyperlink r:id="rId15" w:anchor="toggle-id-4" w:history="1">
        <w:r w:rsidR="004062E2">
          <w:rPr>
            <w:rStyle w:val="Hyperlink"/>
            <w:rFonts w:ascii="Arial" w:hAnsi="Arial" w:cs="Arial"/>
            <w:color w:val="0000FF"/>
            <w:sz w:val="24"/>
            <w:szCs w:val="24"/>
          </w:rPr>
          <w:t>https</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www</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ekk</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org</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cy</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ekk</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katatastiko</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toggle</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id</w:t>
        </w:r>
        <w:r w:rsidR="004062E2">
          <w:rPr>
            <w:rStyle w:val="Hyperlink"/>
            <w:rFonts w:ascii="Arial" w:hAnsi="Arial" w:cs="Arial"/>
            <w:color w:val="0000FF"/>
            <w:sz w:val="24"/>
            <w:szCs w:val="24"/>
            <w:lang w:val="el-GR"/>
          </w:rPr>
          <w:t>-4</w:t>
        </w:r>
      </w:hyperlink>
    </w:p>
    <w:p w14:paraId="194115A5" w14:textId="77777777" w:rsidR="004062E2" w:rsidRDefault="004062E2" w:rsidP="004062E2">
      <w:pPr>
        <w:spacing w:after="0" w:line="240" w:lineRule="auto"/>
        <w:jc w:val="both"/>
        <w:rPr>
          <w:rFonts w:ascii="Arial" w:eastAsia="Times New Roman" w:hAnsi="Arial" w:cs="Arial"/>
          <w:sz w:val="24"/>
          <w:szCs w:val="24"/>
          <w:lang w:val="el-GR"/>
        </w:rPr>
      </w:pPr>
    </w:p>
    <w:p w14:paraId="70E82CE9" w14:textId="12B42A77" w:rsidR="004062E2" w:rsidRDefault="004062E2" w:rsidP="004062E2">
      <w:pPr>
        <w:spacing w:after="0" w:line="240" w:lineRule="auto"/>
        <w:rPr>
          <w:rFonts w:ascii="Arial" w:eastAsia="Times New Roman" w:hAnsi="Arial" w:cs="Arial"/>
          <w:sz w:val="24"/>
          <w:szCs w:val="24"/>
          <w:lang w:val="el-GR"/>
        </w:rPr>
      </w:pPr>
      <w:r>
        <w:rPr>
          <w:rFonts w:ascii="Arial" w:eastAsia="Times New Roman" w:hAnsi="Arial" w:cs="Arial"/>
          <w:sz w:val="24"/>
          <w:szCs w:val="24"/>
          <w:lang w:val="el-GR"/>
        </w:rPr>
        <w:t xml:space="preserve">Ο Πρόεδρος της Ένωσης, εκπροσωπεί την Ένωση σε οποιαδήποτε Αρχή ή Οργανισμό, εκτελεί τις αποφάσεις του Διοικητικού Συμβουλίου σε συνεργασία με τον Γραμματέα της Ένωσης, ο οποίος περαιτέρω ευθύνεται για την κανονική λειτουργία της Ένωσης καθώς και την διεκπεραίωση των εργασιών της. </w:t>
      </w:r>
      <w:hyperlink r:id="rId16" w:anchor="toggle-id-16" w:history="1">
        <w:r>
          <w:rPr>
            <w:rStyle w:val="Hyperlink"/>
            <w:rFonts w:ascii="Arial" w:hAnsi="Arial" w:cs="Arial"/>
            <w:color w:val="0000FF"/>
            <w:sz w:val="24"/>
            <w:szCs w:val="24"/>
          </w:rPr>
          <w:t>https</w:t>
        </w:r>
        <w:r>
          <w:rPr>
            <w:rStyle w:val="Hyperlink"/>
            <w:rFonts w:ascii="Arial" w:hAnsi="Arial" w:cs="Arial"/>
            <w:color w:val="0000FF"/>
            <w:sz w:val="24"/>
            <w:szCs w:val="24"/>
            <w:lang w:val="el-GR"/>
          </w:rPr>
          <w:t>://</w:t>
        </w:r>
        <w:r>
          <w:rPr>
            <w:rStyle w:val="Hyperlink"/>
            <w:rFonts w:ascii="Arial" w:hAnsi="Arial" w:cs="Arial"/>
            <w:color w:val="0000FF"/>
            <w:sz w:val="24"/>
            <w:szCs w:val="24"/>
          </w:rPr>
          <w:t>www</w:t>
        </w:r>
        <w:r>
          <w:rPr>
            <w:rStyle w:val="Hyperlink"/>
            <w:rFonts w:ascii="Arial" w:hAnsi="Arial" w:cs="Arial"/>
            <w:color w:val="0000FF"/>
            <w:sz w:val="24"/>
            <w:szCs w:val="24"/>
            <w:lang w:val="el-GR"/>
          </w:rPr>
          <w:t>.</w:t>
        </w:r>
        <w:r>
          <w:rPr>
            <w:rStyle w:val="Hyperlink"/>
            <w:rFonts w:ascii="Arial" w:hAnsi="Arial" w:cs="Arial"/>
            <w:color w:val="0000FF"/>
            <w:sz w:val="24"/>
            <w:szCs w:val="24"/>
          </w:rPr>
          <w:t>ekk</w:t>
        </w:r>
        <w:r>
          <w:rPr>
            <w:rStyle w:val="Hyperlink"/>
            <w:rFonts w:ascii="Arial" w:hAnsi="Arial" w:cs="Arial"/>
            <w:color w:val="0000FF"/>
            <w:sz w:val="24"/>
            <w:szCs w:val="24"/>
            <w:lang w:val="el-GR"/>
          </w:rPr>
          <w:t>.</w:t>
        </w:r>
        <w:r>
          <w:rPr>
            <w:rStyle w:val="Hyperlink"/>
            <w:rFonts w:ascii="Arial" w:hAnsi="Arial" w:cs="Arial"/>
            <w:color w:val="0000FF"/>
            <w:sz w:val="24"/>
            <w:szCs w:val="24"/>
          </w:rPr>
          <w:t>org</w:t>
        </w:r>
        <w:r>
          <w:rPr>
            <w:rStyle w:val="Hyperlink"/>
            <w:rFonts w:ascii="Arial" w:hAnsi="Arial" w:cs="Arial"/>
            <w:color w:val="0000FF"/>
            <w:sz w:val="24"/>
            <w:szCs w:val="24"/>
            <w:lang w:val="el-GR"/>
          </w:rPr>
          <w:t>.</w:t>
        </w:r>
        <w:r>
          <w:rPr>
            <w:rStyle w:val="Hyperlink"/>
            <w:rFonts w:ascii="Arial" w:hAnsi="Arial" w:cs="Arial"/>
            <w:color w:val="0000FF"/>
            <w:sz w:val="24"/>
            <w:szCs w:val="24"/>
          </w:rPr>
          <w:t>cy</w:t>
        </w:r>
        <w:r>
          <w:rPr>
            <w:rStyle w:val="Hyperlink"/>
            <w:rFonts w:ascii="Arial" w:hAnsi="Arial" w:cs="Arial"/>
            <w:color w:val="0000FF"/>
            <w:sz w:val="24"/>
            <w:szCs w:val="24"/>
            <w:lang w:val="el-GR"/>
          </w:rPr>
          <w:t>/</w:t>
        </w:r>
        <w:r>
          <w:rPr>
            <w:rStyle w:val="Hyperlink"/>
            <w:rFonts w:ascii="Arial" w:hAnsi="Arial" w:cs="Arial"/>
            <w:color w:val="0000FF"/>
            <w:sz w:val="24"/>
            <w:szCs w:val="24"/>
          </w:rPr>
          <w:t>ekk</w:t>
        </w:r>
        <w:r>
          <w:rPr>
            <w:rStyle w:val="Hyperlink"/>
            <w:rFonts w:ascii="Arial" w:hAnsi="Arial" w:cs="Arial"/>
            <w:color w:val="0000FF"/>
            <w:sz w:val="24"/>
            <w:szCs w:val="24"/>
            <w:lang w:val="el-GR"/>
          </w:rPr>
          <w:t>/</w:t>
        </w:r>
        <w:r>
          <w:rPr>
            <w:rStyle w:val="Hyperlink"/>
            <w:rFonts w:ascii="Arial" w:hAnsi="Arial" w:cs="Arial"/>
            <w:color w:val="0000FF"/>
            <w:sz w:val="24"/>
            <w:szCs w:val="24"/>
          </w:rPr>
          <w:t>katatastiko</w:t>
        </w:r>
        <w:r>
          <w:rPr>
            <w:rStyle w:val="Hyperlink"/>
            <w:rFonts w:ascii="Arial" w:hAnsi="Arial" w:cs="Arial"/>
            <w:color w:val="0000FF"/>
            <w:sz w:val="24"/>
            <w:szCs w:val="24"/>
            <w:lang w:val="el-GR"/>
          </w:rPr>
          <w:t>/#</w:t>
        </w:r>
        <w:r>
          <w:rPr>
            <w:rStyle w:val="Hyperlink"/>
            <w:rFonts w:ascii="Arial" w:hAnsi="Arial" w:cs="Arial"/>
            <w:color w:val="0000FF"/>
            <w:sz w:val="24"/>
            <w:szCs w:val="24"/>
          </w:rPr>
          <w:t>toggle</w:t>
        </w:r>
        <w:r>
          <w:rPr>
            <w:rStyle w:val="Hyperlink"/>
            <w:rFonts w:ascii="Arial" w:hAnsi="Arial" w:cs="Arial"/>
            <w:color w:val="0000FF"/>
            <w:sz w:val="24"/>
            <w:szCs w:val="24"/>
            <w:lang w:val="el-GR"/>
          </w:rPr>
          <w:t>-</w:t>
        </w:r>
        <w:r>
          <w:rPr>
            <w:rStyle w:val="Hyperlink"/>
            <w:rFonts w:ascii="Arial" w:hAnsi="Arial" w:cs="Arial"/>
            <w:color w:val="0000FF"/>
            <w:sz w:val="24"/>
            <w:szCs w:val="24"/>
          </w:rPr>
          <w:t>id</w:t>
        </w:r>
        <w:r>
          <w:rPr>
            <w:rStyle w:val="Hyperlink"/>
            <w:rFonts w:ascii="Arial" w:hAnsi="Arial" w:cs="Arial"/>
            <w:color w:val="0000FF"/>
            <w:sz w:val="24"/>
            <w:szCs w:val="24"/>
            <w:lang w:val="el-GR"/>
          </w:rPr>
          <w:t>-16</w:t>
        </w:r>
      </w:hyperlink>
    </w:p>
    <w:p w14:paraId="160FDBE9" w14:textId="77777777" w:rsidR="004062E2" w:rsidRDefault="004062E2" w:rsidP="004062E2">
      <w:pPr>
        <w:spacing w:after="0" w:line="240" w:lineRule="auto"/>
        <w:jc w:val="both"/>
        <w:rPr>
          <w:rFonts w:ascii="Arial" w:eastAsia="Times New Roman" w:hAnsi="Arial" w:cs="Arial"/>
          <w:sz w:val="24"/>
          <w:szCs w:val="24"/>
          <w:lang w:val="el-GR"/>
        </w:rPr>
      </w:pPr>
    </w:p>
    <w:p w14:paraId="79743775" w14:textId="77777777" w:rsidR="004062E2" w:rsidRDefault="004062E2" w:rsidP="004062E2">
      <w:pPr>
        <w:spacing w:after="0" w:line="240" w:lineRule="auto"/>
        <w:jc w:val="both"/>
        <w:rPr>
          <w:rFonts w:ascii="Arial" w:hAnsi="Arial" w:cs="Arial"/>
          <w:sz w:val="24"/>
          <w:szCs w:val="24"/>
          <w:lang w:val="el-GR"/>
        </w:rPr>
      </w:pPr>
      <w:r>
        <w:rPr>
          <w:rFonts w:ascii="Arial" w:eastAsia="Times New Roman" w:hAnsi="Arial" w:cs="Arial"/>
          <w:sz w:val="24"/>
          <w:szCs w:val="24"/>
          <w:lang w:val="el-GR"/>
        </w:rPr>
        <w:t>Η Ένωση εκπροσωπείται στην Επιτροπή των Περιφερειών (</w:t>
      </w:r>
      <w:r>
        <w:rPr>
          <w:rFonts w:ascii="Arial" w:eastAsia="Times New Roman" w:hAnsi="Arial" w:cs="Arial"/>
          <w:sz w:val="24"/>
          <w:szCs w:val="24"/>
        </w:rPr>
        <w:t>CdR</w:t>
      </w:r>
      <w:r>
        <w:rPr>
          <w:rFonts w:ascii="Arial" w:eastAsia="Times New Roman" w:hAnsi="Arial" w:cs="Arial"/>
          <w:sz w:val="24"/>
          <w:szCs w:val="24"/>
          <w:lang w:val="el-GR"/>
        </w:rPr>
        <w:t>) της Ευρωπαϊκής Ένωσης και στο Κογκρέσο των Τοπικών και Περιφερειακών Αρχών του Συμβουλίου της Ευρώπης (</w:t>
      </w:r>
      <w:r>
        <w:rPr>
          <w:rFonts w:ascii="Arial" w:eastAsia="Times New Roman" w:hAnsi="Arial" w:cs="Arial"/>
          <w:sz w:val="24"/>
          <w:szCs w:val="24"/>
        </w:rPr>
        <w:t>CLRAE</w:t>
      </w:r>
      <w:r>
        <w:rPr>
          <w:rFonts w:ascii="Arial" w:eastAsia="Times New Roman" w:hAnsi="Arial" w:cs="Arial"/>
          <w:sz w:val="24"/>
          <w:szCs w:val="24"/>
          <w:lang w:val="el-GR"/>
        </w:rPr>
        <w:t>).</w:t>
      </w:r>
      <w:r>
        <w:rPr>
          <w:rFonts w:ascii="Arial" w:hAnsi="Arial" w:cs="Arial"/>
          <w:sz w:val="24"/>
          <w:szCs w:val="24"/>
          <w:lang w:val="el-GR"/>
        </w:rPr>
        <w:t xml:space="preserve"> </w:t>
      </w:r>
    </w:p>
    <w:p w14:paraId="7A807E15" w14:textId="77777777" w:rsidR="004062E2" w:rsidRDefault="00943772" w:rsidP="004062E2">
      <w:pPr>
        <w:spacing w:after="0" w:line="240" w:lineRule="auto"/>
        <w:jc w:val="both"/>
        <w:rPr>
          <w:rFonts w:ascii="Arial" w:eastAsia="Times New Roman" w:hAnsi="Arial" w:cs="Arial"/>
          <w:sz w:val="24"/>
          <w:szCs w:val="24"/>
          <w:lang w:val="el-GR"/>
        </w:rPr>
      </w:pPr>
      <w:hyperlink r:id="rId17" w:history="1">
        <w:r w:rsidR="004062E2">
          <w:rPr>
            <w:rStyle w:val="Hyperlink"/>
            <w:rFonts w:ascii="Arial" w:hAnsi="Arial" w:cs="Arial"/>
            <w:color w:val="0000FF"/>
            <w:sz w:val="24"/>
            <w:szCs w:val="24"/>
          </w:rPr>
          <w:t>https</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www</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ekk</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org</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cy</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ekk</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diethneis</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synergasies</w:t>
        </w:r>
        <w:r w:rsidR="004062E2">
          <w:rPr>
            <w:rStyle w:val="Hyperlink"/>
            <w:rFonts w:ascii="Arial" w:hAnsi="Arial" w:cs="Arial"/>
            <w:color w:val="0000FF"/>
            <w:sz w:val="24"/>
            <w:szCs w:val="24"/>
            <w:lang w:val="el-GR"/>
          </w:rPr>
          <w:t>/</w:t>
        </w:r>
      </w:hyperlink>
    </w:p>
    <w:p w14:paraId="2E71F220" w14:textId="77777777" w:rsidR="004062E2" w:rsidRDefault="00943772" w:rsidP="004062E2">
      <w:pPr>
        <w:spacing w:after="0" w:line="240" w:lineRule="auto"/>
        <w:jc w:val="both"/>
        <w:rPr>
          <w:rFonts w:ascii="Arial" w:eastAsia="Times New Roman" w:hAnsi="Arial" w:cs="Arial"/>
          <w:sz w:val="24"/>
          <w:szCs w:val="24"/>
          <w:lang w:val="el-GR"/>
        </w:rPr>
      </w:pPr>
      <w:hyperlink r:id="rId18" w:history="1">
        <w:r w:rsidR="004062E2">
          <w:rPr>
            <w:rStyle w:val="Hyperlink"/>
            <w:rFonts w:ascii="Arial" w:hAnsi="Arial" w:cs="Arial"/>
            <w:color w:val="0000FF"/>
            <w:sz w:val="24"/>
            <w:szCs w:val="24"/>
          </w:rPr>
          <w:t>https</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www</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ekk</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org</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cy</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chrisimes</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syndeseis</w:t>
        </w:r>
        <w:r w:rsidR="004062E2">
          <w:rPr>
            <w:rStyle w:val="Hyperlink"/>
            <w:rFonts w:ascii="Arial" w:hAnsi="Arial" w:cs="Arial"/>
            <w:color w:val="0000FF"/>
            <w:sz w:val="24"/>
            <w:szCs w:val="24"/>
            <w:lang w:val="el-GR"/>
          </w:rPr>
          <w:t>/</w:t>
        </w:r>
      </w:hyperlink>
    </w:p>
    <w:p w14:paraId="64629143" w14:textId="77777777" w:rsidR="004062E2" w:rsidRDefault="004062E2" w:rsidP="004062E2">
      <w:pPr>
        <w:pStyle w:val="NoSpacing"/>
        <w:rPr>
          <w:rFonts w:ascii="Arial" w:hAnsi="Arial" w:cs="Arial"/>
          <w:b/>
          <w:sz w:val="24"/>
          <w:szCs w:val="24"/>
          <w:lang w:val="el-GR" w:eastAsia="el-GR"/>
        </w:rPr>
      </w:pPr>
    </w:p>
    <w:p w14:paraId="346B96CD" w14:textId="77777777" w:rsidR="004062E2" w:rsidRDefault="004062E2" w:rsidP="004062E2">
      <w:pPr>
        <w:pStyle w:val="NoSpacing"/>
        <w:rPr>
          <w:rFonts w:ascii="Arial" w:hAnsi="Arial" w:cs="Arial"/>
          <w:b/>
          <w:sz w:val="24"/>
          <w:szCs w:val="24"/>
          <w:lang w:val="el-GR" w:eastAsia="el-GR"/>
        </w:rPr>
      </w:pPr>
    </w:p>
    <w:p w14:paraId="1E84F9B0" w14:textId="77777777" w:rsidR="004062E2" w:rsidRDefault="004062E2" w:rsidP="004062E2">
      <w:pPr>
        <w:pStyle w:val="NoSpacing"/>
        <w:rPr>
          <w:rFonts w:ascii="Arial" w:hAnsi="Arial" w:cs="Arial"/>
          <w:b/>
          <w:sz w:val="24"/>
          <w:szCs w:val="24"/>
          <w:lang w:val="el-GR" w:eastAsia="el-GR"/>
        </w:rPr>
      </w:pPr>
      <w:r>
        <w:rPr>
          <w:rFonts w:ascii="Arial" w:hAnsi="Arial" w:cs="Arial"/>
          <w:b/>
          <w:sz w:val="24"/>
          <w:szCs w:val="24"/>
          <w:lang w:val="el-GR" w:eastAsia="el-GR"/>
        </w:rPr>
        <w:t>ΙΣΤΟΣΕΛΙΔΑ ΕΝΩΣΗΣ ΚΟΙΝΟΤΗΤΩΝ ΚΥΠΡΟΥ</w:t>
      </w:r>
    </w:p>
    <w:p w14:paraId="6E6B85CA" w14:textId="77777777" w:rsidR="004062E2" w:rsidRDefault="004062E2" w:rsidP="004062E2">
      <w:pPr>
        <w:pStyle w:val="NoSpacing"/>
        <w:rPr>
          <w:rFonts w:ascii="Arial" w:hAnsi="Arial" w:cs="Arial"/>
          <w:b/>
          <w:sz w:val="24"/>
          <w:szCs w:val="24"/>
          <w:lang w:val="el-GR" w:eastAsia="el-GR"/>
        </w:rPr>
      </w:pPr>
    </w:p>
    <w:p w14:paraId="2DF880B5" w14:textId="77777777" w:rsidR="004062E2" w:rsidRDefault="004062E2" w:rsidP="004062E2">
      <w:pPr>
        <w:spacing w:after="0" w:line="240" w:lineRule="auto"/>
        <w:jc w:val="both"/>
        <w:rPr>
          <w:rFonts w:ascii="Arial" w:hAnsi="Arial" w:cs="Arial"/>
          <w:sz w:val="24"/>
          <w:szCs w:val="24"/>
          <w:lang w:val="el-GR"/>
        </w:rPr>
      </w:pPr>
      <w:r>
        <w:rPr>
          <w:rFonts w:ascii="Arial" w:hAnsi="Arial" w:cs="Arial"/>
          <w:sz w:val="24"/>
          <w:szCs w:val="24"/>
          <w:lang w:val="el-GR"/>
        </w:rPr>
        <w:t xml:space="preserve">Όλες οι πληροφορίες που αφορούν την οργάνωση, τη δομή της Ένωσης Κοινοτήτων Κύπρου, το Καταστατικό καθώς, είναι προσβάσιμες δωρεάν στην ιστοσελίδα της Ένωσης </w:t>
      </w:r>
    </w:p>
    <w:p w14:paraId="316E7001" w14:textId="77777777" w:rsidR="004062E2" w:rsidRDefault="00943772" w:rsidP="004062E2">
      <w:pPr>
        <w:spacing w:after="0" w:line="240" w:lineRule="auto"/>
        <w:jc w:val="both"/>
        <w:rPr>
          <w:rFonts w:ascii="Arial" w:hAnsi="Arial" w:cs="Arial"/>
          <w:color w:val="0000FF"/>
          <w:sz w:val="24"/>
          <w:szCs w:val="24"/>
          <w:u w:val="single"/>
          <w:lang w:val="el-GR"/>
        </w:rPr>
      </w:pPr>
      <w:hyperlink r:id="rId19" w:history="1">
        <w:r w:rsidR="004062E2">
          <w:rPr>
            <w:rStyle w:val="Hyperlink"/>
            <w:rFonts w:ascii="Arial" w:hAnsi="Arial" w:cs="Arial"/>
            <w:color w:val="0000FF"/>
            <w:sz w:val="24"/>
            <w:szCs w:val="24"/>
          </w:rPr>
          <w:t>https</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www</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ekk</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org</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cy</w:t>
        </w:r>
        <w:r w:rsidR="004062E2">
          <w:rPr>
            <w:rStyle w:val="Hyperlink"/>
            <w:rFonts w:ascii="Arial" w:hAnsi="Arial" w:cs="Arial"/>
            <w:color w:val="0000FF"/>
            <w:sz w:val="24"/>
            <w:szCs w:val="24"/>
            <w:lang w:val="el-GR"/>
          </w:rPr>
          <w:t>/</w:t>
        </w:r>
      </w:hyperlink>
    </w:p>
    <w:p w14:paraId="74CB9E71" w14:textId="77777777" w:rsidR="004062E2" w:rsidRDefault="004062E2" w:rsidP="004062E2">
      <w:pPr>
        <w:spacing w:after="0" w:line="240" w:lineRule="auto"/>
        <w:jc w:val="both"/>
        <w:rPr>
          <w:rFonts w:ascii="Arial" w:hAnsi="Arial" w:cs="Arial"/>
          <w:color w:val="0000FF"/>
          <w:sz w:val="24"/>
          <w:szCs w:val="24"/>
          <w:u w:val="single"/>
          <w:lang w:val="el-GR"/>
        </w:rPr>
      </w:pPr>
      <w:r>
        <w:rPr>
          <w:rFonts w:ascii="Arial" w:hAnsi="Arial" w:cs="Arial"/>
          <w:color w:val="0000FF"/>
          <w:sz w:val="24"/>
          <w:szCs w:val="24"/>
          <w:u w:val="single"/>
          <w:lang w:val="el-GR"/>
        </w:rPr>
        <w:t>https://www.ekk.org.cy/anakinosisekdilosis/</w:t>
      </w:r>
    </w:p>
    <w:p w14:paraId="428A4B36" w14:textId="77777777" w:rsidR="004062E2" w:rsidRDefault="004062E2" w:rsidP="004062E2">
      <w:pPr>
        <w:spacing w:after="0" w:line="240" w:lineRule="auto"/>
        <w:jc w:val="both"/>
        <w:rPr>
          <w:rFonts w:ascii="Arial" w:hAnsi="Arial" w:cs="Arial"/>
          <w:sz w:val="24"/>
          <w:szCs w:val="24"/>
          <w:lang w:val="el-GR"/>
        </w:rPr>
      </w:pPr>
    </w:p>
    <w:p w14:paraId="4E7441B0" w14:textId="77777777" w:rsidR="004062E2" w:rsidRDefault="004062E2" w:rsidP="004062E2">
      <w:pPr>
        <w:spacing w:after="0" w:line="240" w:lineRule="auto"/>
        <w:jc w:val="both"/>
        <w:rPr>
          <w:rFonts w:ascii="Arial" w:hAnsi="Arial" w:cs="Arial"/>
          <w:sz w:val="24"/>
          <w:szCs w:val="24"/>
          <w:lang w:val="el-GR"/>
        </w:rPr>
      </w:pPr>
      <w:r>
        <w:rPr>
          <w:rFonts w:ascii="Arial" w:hAnsi="Arial" w:cs="Arial"/>
          <w:sz w:val="24"/>
          <w:szCs w:val="24"/>
          <w:lang w:val="el-GR"/>
        </w:rPr>
        <w:t>Επίσης αναρτημένα είναι τα στοιχεία επικοινωνίας με τα Κοινοτικά Συμβούλια καθώς και οι ιστοσελίδες Κοινοτικών Συμβουλίων.</w:t>
      </w:r>
    </w:p>
    <w:p w14:paraId="5D08EC6E" w14:textId="77777777" w:rsidR="004062E2" w:rsidRDefault="00943772" w:rsidP="004062E2">
      <w:pPr>
        <w:spacing w:after="0" w:line="240" w:lineRule="auto"/>
        <w:jc w:val="both"/>
        <w:rPr>
          <w:rFonts w:ascii="Arial" w:hAnsi="Arial" w:cs="Arial"/>
          <w:sz w:val="24"/>
          <w:szCs w:val="24"/>
          <w:lang w:val="el-GR"/>
        </w:rPr>
      </w:pPr>
      <w:hyperlink r:id="rId20" w:history="1">
        <w:r w:rsidR="004062E2">
          <w:rPr>
            <w:rStyle w:val="Hyperlink"/>
            <w:rFonts w:ascii="Arial" w:hAnsi="Arial" w:cs="Arial"/>
            <w:color w:val="0000FF"/>
            <w:sz w:val="24"/>
            <w:szCs w:val="24"/>
          </w:rPr>
          <w:t>https</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www</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ekk</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org</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cy</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meli</w:t>
        </w:r>
        <w:r w:rsidR="004062E2">
          <w:rPr>
            <w:rStyle w:val="Hyperlink"/>
            <w:rFonts w:ascii="Arial" w:hAnsi="Arial" w:cs="Arial"/>
            <w:color w:val="0000FF"/>
            <w:sz w:val="24"/>
            <w:szCs w:val="24"/>
            <w:lang w:val="el-GR"/>
          </w:rPr>
          <w:t>-</w:t>
        </w:r>
        <w:r w:rsidR="004062E2">
          <w:rPr>
            <w:rStyle w:val="Hyperlink"/>
            <w:rFonts w:ascii="Arial" w:hAnsi="Arial" w:cs="Arial"/>
            <w:color w:val="0000FF"/>
            <w:sz w:val="24"/>
            <w:szCs w:val="24"/>
          </w:rPr>
          <w:t>koinotites</w:t>
        </w:r>
        <w:r w:rsidR="004062E2">
          <w:rPr>
            <w:rStyle w:val="Hyperlink"/>
            <w:rFonts w:ascii="Arial" w:hAnsi="Arial" w:cs="Arial"/>
            <w:color w:val="0000FF"/>
            <w:sz w:val="24"/>
            <w:szCs w:val="24"/>
            <w:lang w:val="el-GR"/>
          </w:rPr>
          <w:t>/</w:t>
        </w:r>
      </w:hyperlink>
    </w:p>
    <w:p w14:paraId="3A631C97" w14:textId="77777777" w:rsidR="004062E2" w:rsidRDefault="004062E2" w:rsidP="004062E2">
      <w:pPr>
        <w:spacing w:after="0" w:line="240" w:lineRule="auto"/>
        <w:jc w:val="center"/>
        <w:rPr>
          <w:rFonts w:ascii="Arial" w:hAnsi="Arial" w:cs="Arial"/>
          <w:b/>
          <w:sz w:val="24"/>
          <w:szCs w:val="24"/>
          <w:u w:val="single"/>
          <w:lang w:val="el-GR"/>
        </w:rPr>
      </w:pPr>
    </w:p>
    <w:p w14:paraId="074CA486" w14:textId="77777777" w:rsidR="004062E2" w:rsidRDefault="004062E2" w:rsidP="004062E2">
      <w:pPr>
        <w:pStyle w:val="NoSpacing"/>
        <w:rPr>
          <w:rFonts w:ascii="Arial" w:hAnsi="Arial" w:cs="Arial"/>
          <w:b/>
          <w:sz w:val="24"/>
          <w:szCs w:val="24"/>
          <w:lang w:val="el-GR"/>
        </w:rPr>
      </w:pPr>
      <w:r>
        <w:rPr>
          <w:rFonts w:ascii="Arial" w:hAnsi="Arial" w:cs="Arial"/>
          <w:b/>
          <w:sz w:val="24"/>
          <w:szCs w:val="24"/>
          <w:lang w:val="el-GR"/>
        </w:rPr>
        <w:t>ΚΟΙΝΟΤΙΚΑ ΣΥΜΒΟΥΛΙΑ</w:t>
      </w:r>
    </w:p>
    <w:p w14:paraId="22507017" w14:textId="77777777" w:rsidR="004062E2" w:rsidRDefault="004062E2" w:rsidP="004062E2">
      <w:pPr>
        <w:pStyle w:val="NoSpacing"/>
        <w:rPr>
          <w:rFonts w:ascii="Arial" w:hAnsi="Arial" w:cs="Arial"/>
          <w:b/>
          <w:sz w:val="24"/>
          <w:szCs w:val="24"/>
          <w:lang w:val="el-GR"/>
        </w:rPr>
      </w:pPr>
    </w:p>
    <w:p w14:paraId="02E8D9CE" w14:textId="77777777" w:rsidR="004062E2" w:rsidRDefault="004062E2" w:rsidP="004062E2">
      <w:pPr>
        <w:spacing w:after="0" w:line="240" w:lineRule="auto"/>
        <w:jc w:val="both"/>
        <w:rPr>
          <w:rFonts w:ascii="Arial" w:eastAsia="Times New Roman" w:hAnsi="Arial" w:cs="Arial"/>
          <w:sz w:val="24"/>
          <w:szCs w:val="24"/>
          <w:lang w:val="el-GR"/>
        </w:rPr>
      </w:pPr>
      <w:r>
        <w:rPr>
          <w:rFonts w:ascii="Arial" w:eastAsia="Times New Roman" w:hAnsi="Arial" w:cs="Arial"/>
          <w:sz w:val="24"/>
          <w:szCs w:val="24"/>
          <w:lang w:val="el-GR"/>
        </w:rPr>
        <w:t xml:space="preserve">Τα </w:t>
      </w:r>
      <w:r>
        <w:rPr>
          <w:rFonts w:ascii="Arial" w:eastAsia="Times New Roman" w:hAnsi="Arial" w:cs="Arial"/>
          <w:sz w:val="24"/>
          <w:szCs w:val="24"/>
        </w:rPr>
        <w:t>K</w:t>
      </w:r>
      <w:r>
        <w:rPr>
          <w:rFonts w:ascii="Arial" w:eastAsia="Times New Roman" w:hAnsi="Arial" w:cs="Arial"/>
          <w:sz w:val="24"/>
          <w:szCs w:val="24"/>
          <w:lang w:val="el-GR"/>
        </w:rPr>
        <w:t>οινοτικά Συμβούλια και τα Συμβούλια Συμπλέγματος Κοινοτήτων απαριθμούνται στις ελεύθερες περιοχές σε 349, εκπροσωπούν περίπου το 40% του πληθυσμού  και το 90% της εδαφικής έκτασης της Κύπρου. Οι Τοπικές Αρχές των Κοινοτήτων, έχουν αγροτικό, τουριστικό ή και ακόμη  βιομηχανικό χαρακτήρα και είναι διάσπαρτες σε ορεινές, ημιορεινές, πεδινές και παράλιες περιοχές της νήσου.</w:t>
      </w:r>
    </w:p>
    <w:p w14:paraId="39F87732" w14:textId="77777777" w:rsidR="004062E2" w:rsidRDefault="004062E2" w:rsidP="004062E2">
      <w:pPr>
        <w:spacing w:after="0" w:line="240" w:lineRule="auto"/>
        <w:jc w:val="both"/>
        <w:rPr>
          <w:rFonts w:ascii="Arial" w:eastAsia="Times New Roman" w:hAnsi="Arial" w:cs="Arial"/>
          <w:sz w:val="24"/>
          <w:szCs w:val="24"/>
          <w:lang w:val="el-GR"/>
        </w:rPr>
      </w:pPr>
    </w:p>
    <w:p w14:paraId="0C019E53" w14:textId="77777777" w:rsidR="004062E2" w:rsidRDefault="004062E2" w:rsidP="004062E2">
      <w:pPr>
        <w:spacing w:after="0" w:line="240" w:lineRule="auto"/>
        <w:jc w:val="both"/>
        <w:rPr>
          <w:rFonts w:ascii="Arial" w:eastAsia="Times New Roman" w:hAnsi="Arial" w:cs="Arial"/>
          <w:b/>
          <w:sz w:val="24"/>
          <w:szCs w:val="24"/>
          <w:lang w:val="el-GR"/>
        </w:rPr>
      </w:pPr>
      <w:r>
        <w:rPr>
          <w:rFonts w:ascii="Arial" w:eastAsia="Times New Roman" w:hAnsi="Arial" w:cs="Arial"/>
          <w:b/>
          <w:sz w:val="24"/>
          <w:szCs w:val="24"/>
          <w:lang w:val="el-GR"/>
        </w:rPr>
        <w:t>ΚΑΤΕΧΟΜΕΝΑ ΚΟΙΝΟΤΙΚΑ ΣΥΜΒΟΥΛΙΑ</w:t>
      </w:r>
    </w:p>
    <w:p w14:paraId="35238283" w14:textId="77777777" w:rsidR="004062E2" w:rsidRDefault="004062E2" w:rsidP="004062E2">
      <w:pPr>
        <w:spacing w:after="0" w:line="240" w:lineRule="auto"/>
        <w:jc w:val="both"/>
        <w:rPr>
          <w:rFonts w:ascii="Arial" w:eastAsia="Times New Roman" w:hAnsi="Arial" w:cs="Arial"/>
          <w:sz w:val="24"/>
          <w:szCs w:val="24"/>
          <w:lang w:val="el-GR"/>
        </w:rPr>
      </w:pPr>
    </w:p>
    <w:p w14:paraId="2E52A373" w14:textId="77777777" w:rsidR="004062E2" w:rsidRDefault="004062E2" w:rsidP="004062E2">
      <w:pPr>
        <w:spacing w:after="0" w:line="240" w:lineRule="auto"/>
        <w:jc w:val="both"/>
        <w:rPr>
          <w:rFonts w:ascii="Arial" w:eastAsia="Times New Roman" w:hAnsi="Arial" w:cs="Arial"/>
          <w:sz w:val="24"/>
          <w:szCs w:val="24"/>
          <w:lang w:val="el-GR"/>
        </w:rPr>
      </w:pPr>
      <w:r>
        <w:rPr>
          <w:rFonts w:ascii="Arial" w:eastAsia="Times New Roman" w:hAnsi="Arial" w:cs="Arial"/>
          <w:sz w:val="24"/>
          <w:szCs w:val="24"/>
          <w:lang w:val="el-GR"/>
        </w:rPr>
        <w:t>Τα 137 Κοινοτικά Συμβούλια του Βορείου Τμήματος της Κύπρου, που κατέχεται από το 1974 από τα Τούρκικα στρατεύματα εισβολής, δεν εφαρμόζουν τις εξουσίες και αρμοδιότητες που τους παρέχει ο Περί Κοινοτήτων Νόμος, διατηρούν όμως τη νομική τους οντότητα στο ελεύθερο Νότιο Τμήμα της Δημοκρατίας, οι θεσμοί υπάρχουν, οι άνθρωποι υπάρχουν και τους λείπει η γη τους. Δραστηριοποιούνται σε εκδηλώσεις διατηρώντας άσβεστη τη φλόγα της επιστροφής στις κατεχόμενες Κοινότητες τους, μέχρι την απελευθέρωση τους και επαναδραστηριοποίηση τους ως Τοπικές Αρχές, ασκώντας τις εξουσίες τους και επί του εδάφους τους.</w:t>
      </w:r>
    </w:p>
    <w:p w14:paraId="33552DAC" w14:textId="77777777" w:rsidR="004062E2" w:rsidRPr="004062E2" w:rsidRDefault="004062E2" w:rsidP="004062E2">
      <w:pPr>
        <w:spacing w:after="0" w:line="240" w:lineRule="auto"/>
        <w:jc w:val="both"/>
        <w:rPr>
          <w:rFonts w:ascii="Arial" w:eastAsia="Times New Roman" w:hAnsi="Arial" w:cs="Arial"/>
          <w:sz w:val="24"/>
          <w:szCs w:val="24"/>
          <w:lang w:val="el-GR"/>
        </w:rPr>
      </w:pPr>
    </w:p>
    <w:p w14:paraId="65C5F07B" w14:textId="77777777" w:rsidR="004062E2" w:rsidRDefault="004062E2" w:rsidP="004062E2">
      <w:pPr>
        <w:spacing w:after="0" w:line="240" w:lineRule="auto"/>
        <w:jc w:val="both"/>
        <w:rPr>
          <w:rFonts w:ascii="Arial" w:eastAsia="Times New Roman" w:hAnsi="Arial" w:cs="Arial"/>
          <w:sz w:val="24"/>
          <w:szCs w:val="24"/>
          <w:lang w:val="el-GR"/>
        </w:rPr>
      </w:pPr>
      <w:r>
        <w:rPr>
          <w:rFonts w:ascii="Arial" w:eastAsia="Times New Roman" w:hAnsi="Arial" w:cs="Arial"/>
          <w:sz w:val="24"/>
          <w:szCs w:val="24"/>
          <w:lang w:val="el-GR"/>
        </w:rPr>
        <w:t>Οι πόροι των Κατεχόμενων Κοινοτήτων, σε ότι δραστηριοποιούνται τυγχάνουν μικρής κρατικής χορηγίας.</w:t>
      </w:r>
    </w:p>
    <w:p w14:paraId="75A78615" w14:textId="77777777" w:rsidR="004062E2" w:rsidRDefault="00943772" w:rsidP="004062E2">
      <w:pPr>
        <w:spacing w:after="0" w:line="240" w:lineRule="auto"/>
        <w:jc w:val="both"/>
        <w:rPr>
          <w:rFonts w:ascii="Arial" w:eastAsia="Times New Roman" w:hAnsi="Arial" w:cs="Arial"/>
          <w:sz w:val="24"/>
          <w:szCs w:val="24"/>
          <w:lang w:val="el-GR"/>
        </w:rPr>
      </w:pPr>
      <w:hyperlink r:id="rId21" w:history="1">
        <w:r w:rsidR="004062E2">
          <w:rPr>
            <w:rStyle w:val="Hyperlink"/>
            <w:rFonts w:ascii="Arial" w:eastAsia="Times New Roman" w:hAnsi="Arial" w:cs="Arial"/>
            <w:sz w:val="24"/>
            <w:szCs w:val="24"/>
            <w:lang w:val="el-GR"/>
          </w:rPr>
          <w:t>https://www.ekk.org.cy/meli-koinotites/</w:t>
        </w:r>
      </w:hyperlink>
    </w:p>
    <w:p w14:paraId="36CFC6F2" w14:textId="77777777" w:rsidR="004062E2" w:rsidRDefault="004062E2" w:rsidP="004062E2">
      <w:pPr>
        <w:spacing w:after="0" w:line="240" w:lineRule="auto"/>
        <w:jc w:val="both"/>
        <w:rPr>
          <w:rFonts w:ascii="Arial" w:eastAsia="Times New Roman" w:hAnsi="Arial" w:cs="Arial"/>
          <w:sz w:val="24"/>
          <w:szCs w:val="24"/>
          <w:lang w:val="el-GR"/>
        </w:rPr>
      </w:pPr>
    </w:p>
    <w:p w14:paraId="5C0FFA5E" w14:textId="77777777" w:rsidR="004062E2" w:rsidRDefault="004062E2" w:rsidP="004062E2">
      <w:pPr>
        <w:spacing w:after="0" w:line="240" w:lineRule="auto"/>
        <w:jc w:val="both"/>
        <w:rPr>
          <w:rFonts w:ascii="Arial" w:eastAsia="Times New Roman" w:hAnsi="Arial" w:cs="Arial"/>
          <w:sz w:val="24"/>
          <w:szCs w:val="24"/>
          <w:lang w:val="el-GR"/>
        </w:rPr>
      </w:pPr>
    </w:p>
    <w:p w14:paraId="6C04DAC9" w14:textId="77777777" w:rsidR="004062E2" w:rsidRDefault="004062E2" w:rsidP="004062E2">
      <w:pPr>
        <w:spacing w:after="0" w:line="240" w:lineRule="auto"/>
        <w:jc w:val="both"/>
        <w:rPr>
          <w:rFonts w:ascii="Arial" w:eastAsia="Times New Roman" w:hAnsi="Arial" w:cs="Arial"/>
          <w:sz w:val="24"/>
          <w:szCs w:val="24"/>
          <w:lang w:val="el-GR"/>
        </w:rPr>
      </w:pPr>
    </w:p>
    <w:sectPr w:rsidR="004062E2" w:rsidSect="00774E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C3A"/>
    <w:rsid w:val="00173263"/>
    <w:rsid w:val="00224525"/>
    <w:rsid w:val="00257C3A"/>
    <w:rsid w:val="00300BB8"/>
    <w:rsid w:val="004062E2"/>
    <w:rsid w:val="00495BA3"/>
    <w:rsid w:val="004A56EB"/>
    <w:rsid w:val="0051150A"/>
    <w:rsid w:val="00684D0F"/>
    <w:rsid w:val="00707E4A"/>
    <w:rsid w:val="00716125"/>
    <w:rsid w:val="00774E73"/>
    <w:rsid w:val="00825E29"/>
    <w:rsid w:val="00881480"/>
    <w:rsid w:val="009135C9"/>
    <w:rsid w:val="00943772"/>
    <w:rsid w:val="00945039"/>
    <w:rsid w:val="009617C9"/>
    <w:rsid w:val="00B37D06"/>
    <w:rsid w:val="00B50D00"/>
    <w:rsid w:val="00BA7133"/>
    <w:rsid w:val="00BF2C1C"/>
    <w:rsid w:val="00C23D2D"/>
    <w:rsid w:val="00CD5EFF"/>
    <w:rsid w:val="00D75FB5"/>
    <w:rsid w:val="00E177A8"/>
    <w:rsid w:val="00E2496B"/>
    <w:rsid w:val="00F46F44"/>
    <w:rsid w:val="00F9549B"/>
    <w:rsid w:val="00FC160C"/>
    <w:rsid w:val="00FF3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8F67"/>
  <w15:docId w15:val="{98F8889A-7156-47B0-9F4C-DB4F8BC8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E29"/>
    <w:rPr>
      <w:color w:val="0000FF" w:themeColor="hyperlink"/>
      <w:u w:val="single"/>
    </w:rPr>
  </w:style>
  <w:style w:type="table" w:styleId="TableGrid">
    <w:name w:val="Table Grid"/>
    <w:basedOn w:val="TableNormal"/>
    <w:uiPriority w:val="59"/>
    <w:rsid w:val="00881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062E2"/>
    <w:pPr>
      <w:spacing w:after="0" w:line="240" w:lineRule="auto"/>
    </w:pPr>
  </w:style>
  <w:style w:type="paragraph" w:styleId="BalloonText">
    <w:name w:val="Balloon Text"/>
    <w:basedOn w:val="Normal"/>
    <w:link w:val="BalloonTextChar"/>
    <w:uiPriority w:val="99"/>
    <w:semiHidden/>
    <w:unhideWhenUsed/>
    <w:rsid w:val="00173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2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447619">
      <w:bodyDiv w:val="1"/>
      <w:marLeft w:val="0"/>
      <w:marRight w:val="0"/>
      <w:marTop w:val="0"/>
      <w:marBottom w:val="0"/>
      <w:divBdr>
        <w:top w:val="none" w:sz="0" w:space="0" w:color="auto"/>
        <w:left w:val="none" w:sz="0" w:space="0" w:color="auto"/>
        <w:bottom w:val="none" w:sz="0" w:space="0" w:color="auto"/>
        <w:right w:val="none" w:sz="0" w:space="0" w:color="auto"/>
      </w:divBdr>
    </w:div>
    <w:div w:id="1455321326">
      <w:bodyDiv w:val="1"/>
      <w:marLeft w:val="0"/>
      <w:marRight w:val="0"/>
      <w:marTop w:val="0"/>
      <w:marBottom w:val="0"/>
      <w:divBdr>
        <w:top w:val="none" w:sz="0" w:space="0" w:color="auto"/>
        <w:left w:val="none" w:sz="0" w:space="0" w:color="auto"/>
        <w:bottom w:val="none" w:sz="0" w:space="0" w:color="auto"/>
        <w:right w:val="none" w:sz="0" w:space="0" w:color="auto"/>
      </w:divBdr>
    </w:div>
    <w:div w:id="208262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kk.org.cy/nomothesies-kanonismoi/" TargetMode="External"/><Relationship Id="rId13" Type="http://schemas.openxmlformats.org/officeDocument/2006/relationships/hyperlink" Target="https://www.ekk.org.cy/ekk/katatastiko/" TargetMode="External"/><Relationship Id="rId18" Type="http://schemas.openxmlformats.org/officeDocument/2006/relationships/hyperlink" Target="https://www.ekk.org.cy/chrisimes-syndeseis/" TargetMode="External"/><Relationship Id="rId3" Type="http://schemas.openxmlformats.org/officeDocument/2006/relationships/webSettings" Target="webSettings.xml"/><Relationship Id="rId21" Type="http://schemas.openxmlformats.org/officeDocument/2006/relationships/hyperlink" Target="https://www.ekk.org.cy/meli-koinotites/" TargetMode="External"/><Relationship Id="rId7" Type="http://schemas.openxmlformats.org/officeDocument/2006/relationships/hyperlink" Target="http://www.cylaw.org/nomoi/enop/non-ind/1999_1_86/full.html" TargetMode="External"/><Relationship Id="rId12" Type="http://schemas.openxmlformats.org/officeDocument/2006/relationships/hyperlink" Target="https://www.ekk.org.cy/ekk/dioikisi-organosi/" TargetMode="External"/><Relationship Id="rId17" Type="http://schemas.openxmlformats.org/officeDocument/2006/relationships/hyperlink" Target="https://www.ekk.org.cy/ekk/diethneis-synergasies/" TargetMode="External"/><Relationship Id="rId2" Type="http://schemas.openxmlformats.org/officeDocument/2006/relationships/settings" Target="settings.xml"/><Relationship Id="rId16" Type="http://schemas.openxmlformats.org/officeDocument/2006/relationships/hyperlink" Target="https://www.ekk.org.cy/ekk/katatastiko/" TargetMode="External"/><Relationship Id="rId20" Type="http://schemas.openxmlformats.org/officeDocument/2006/relationships/hyperlink" Target="https://www.ekk.org.cy/meli-koinotites/" TargetMode="External"/><Relationship Id="rId1" Type="http://schemas.openxmlformats.org/officeDocument/2006/relationships/styles" Target="styles.xml"/><Relationship Id="rId6" Type="http://schemas.openxmlformats.org/officeDocument/2006/relationships/hyperlink" Target="https://www.ekk.org.cy/epikinonia/" TargetMode="External"/><Relationship Id="rId11" Type="http://schemas.openxmlformats.org/officeDocument/2006/relationships/hyperlink" Target="https://www.ekk.org.cy/ekk/katatastiko/" TargetMode="External"/><Relationship Id="rId5" Type="http://schemas.openxmlformats.org/officeDocument/2006/relationships/hyperlink" Target="https://www.ekk.org.cy/ekk/katatastiko/" TargetMode="External"/><Relationship Id="rId15" Type="http://schemas.openxmlformats.org/officeDocument/2006/relationships/hyperlink" Target="https://www.ekk.org.cy/ekk/katatastiko/" TargetMode="External"/><Relationship Id="rId23" Type="http://schemas.openxmlformats.org/officeDocument/2006/relationships/theme" Target="theme/theme1.xml"/><Relationship Id="rId10" Type="http://schemas.openxmlformats.org/officeDocument/2006/relationships/hyperlink" Target="https://www.ekk.org.cy/meli-koinotites/" TargetMode="External"/><Relationship Id="rId19" Type="http://schemas.openxmlformats.org/officeDocument/2006/relationships/hyperlink" Target="https://www.ekk.org.cy/" TargetMode="External"/><Relationship Id="rId4" Type="http://schemas.openxmlformats.org/officeDocument/2006/relationships/hyperlink" Target="https://www.ekk.org.cy/ekk/istoriko/" TargetMode="External"/><Relationship Id="rId9" Type="http://schemas.openxmlformats.org/officeDocument/2006/relationships/hyperlink" Target="https://www.ekk.org.cy/ekk/skopoi-tis-enosis/" TargetMode="External"/><Relationship Id="rId14" Type="http://schemas.openxmlformats.org/officeDocument/2006/relationships/hyperlink" Target="https://www.ekk.org.cy/ekk/katatastik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Ekk</dc:creator>
  <cp:lastModifiedBy>User</cp:lastModifiedBy>
  <cp:revision>7</cp:revision>
  <cp:lastPrinted>2019-11-22T08:30:00Z</cp:lastPrinted>
  <dcterms:created xsi:type="dcterms:W3CDTF">2019-11-22T08:26:00Z</dcterms:created>
  <dcterms:modified xsi:type="dcterms:W3CDTF">2022-07-01T05:46:00Z</dcterms:modified>
</cp:coreProperties>
</file>